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3A7F" w14:textId="481F2694" w:rsidR="00E50ABF" w:rsidRPr="00E50ABF" w:rsidRDefault="00865EF3" w:rsidP="00E50ABF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  <w:r>
        <w:rPr>
          <w:rFonts w:ascii="Comic Sans MS" w:hAnsi="Comic Sans MS" w:cs="Times New Roman"/>
          <w:sz w:val="28"/>
          <w:szCs w:val="28"/>
          <w:u w:val="single"/>
        </w:rPr>
        <w:t xml:space="preserve">CHARACTERISTICS OF </w:t>
      </w:r>
      <w:r w:rsidR="00E50ABF" w:rsidRPr="00E50ABF">
        <w:rPr>
          <w:rFonts w:ascii="Comic Sans MS" w:hAnsi="Comic Sans MS" w:cs="Times New Roman"/>
          <w:sz w:val="28"/>
          <w:szCs w:val="28"/>
          <w:u w:val="single"/>
        </w:rPr>
        <w:t xml:space="preserve">MIDDLE GRADE </w:t>
      </w:r>
      <w:r w:rsidR="00E33915">
        <w:rPr>
          <w:rFonts w:ascii="Comic Sans MS" w:hAnsi="Comic Sans MS" w:cs="Times New Roman"/>
          <w:sz w:val="28"/>
          <w:szCs w:val="28"/>
          <w:u w:val="single"/>
        </w:rPr>
        <w:t>READER</w:t>
      </w:r>
      <w:r w:rsidR="00E50ABF" w:rsidRPr="00E50ABF">
        <w:rPr>
          <w:rFonts w:ascii="Comic Sans MS" w:hAnsi="Comic Sans MS" w:cs="Times New Roman"/>
          <w:sz w:val="28"/>
          <w:szCs w:val="28"/>
          <w:u w:val="single"/>
        </w:rPr>
        <w:t>S</w:t>
      </w:r>
    </w:p>
    <w:p w14:paraId="121CA427" w14:textId="77777777" w:rsidR="00E50ABF" w:rsidRPr="00E50ABF" w:rsidRDefault="00E50ABF" w:rsidP="001522CF">
      <w:pPr>
        <w:rPr>
          <w:rFonts w:ascii="Comic Sans MS" w:hAnsi="Comic Sans MS" w:cs="Times New Roman"/>
          <w:sz w:val="28"/>
          <w:szCs w:val="28"/>
        </w:rPr>
      </w:pPr>
    </w:p>
    <w:p w14:paraId="2AE1B552" w14:textId="2615A0A4" w:rsidR="00E50ABF" w:rsidRPr="00E4242E" w:rsidRDefault="00E50ABF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Ages: 8-12 (Upper Middle Grade: 10-14)</w:t>
      </w:r>
    </w:p>
    <w:p w14:paraId="26C07FEF" w14:textId="78D3683B" w:rsidR="00E50ABF" w:rsidRPr="00E4242E" w:rsidRDefault="00E50ABF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Grades: 3-8 (upper elementary school through early middle school)</w:t>
      </w:r>
    </w:p>
    <w:p w14:paraId="6152A3D5" w14:textId="47B0836F" w:rsidR="00E33915" w:rsidRPr="00E4242E" w:rsidRDefault="00E33915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Some are avid readers; some are reluctant</w:t>
      </w:r>
    </w:p>
    <w:p w14:paraId="407E1856" w14:textId="2F722FC6" w:rsidR="0065321C" w:rsidRPr="00EB1E6E" w:rsidRDefault="00E33915" w:rsidP="00EB1E6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Accustomed to visual media of all sorts; might have short attention spans</w:t>
      </w:r>
    </w:p>
    <w:p w14:paraId="5E247CC7" w14:textId="4F5B94F8" w:rsidR="00216BBC" w:rsidRPr="00E4242E" w:rsidRDefault="00216BBC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Intensely curious</w:t>
      </w:r>
    </w:p>
    <w:p w14:paraId="076EBF52" w14:textId="7AD62FF4" w:rsidR="00216BBC" w:rsidRPr="00E4242E" w:rsidRDefault="00216BBC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Prefer active over passive learning experiences</w:t>
      </w:r>
    </w:p>
    <w:p w14:paraId="05FA93AA" w14:textId="08605EB1" w:rsidR="00216BBC" w:rsidRPr="00E4242E" w:rsidRDefault="00216BBC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Experiencing accelerated physical development</w:t>
      </w:r>
    </w:p>
    <w:p w14:paraId="741D6EC2" w14:textId="6D8650E9" w:rsidR="00216BBC" w:rsidRPr="00E4242E" w:rsidRDefault="00216BBC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Have ravenous appetites; may overtax digestive systems with large quantities of improper foods</w:t>
      </w:r>
      <w:r w:rsidR="002C739C">
        <w:rPr>
          <w:rFonts w:ascii="Comic Sans MS" w:hAnsi="Comic Sans MS" w:cs="Times New Roman"/>
        </w:rPr>
        <w:t xml:space="preserve"> </w:t>
      </w:r>
      <w:r w:rsidR="002C739C" w:rsidRPr="002C739C">
        <w:rPr>
          <w:rFonts w:ascii="Comic Sans MS" w:hAnsi="Comic Sans MS" w:cs="Times New Roman"/>
        </w:rPr>
        <w:sym w:font="Wingdings" w:char="F04A"/>
      </w:r>
      <w:r w:rsidR="002C739C">
        <w:rPr>
          <w:rFonts w:ascii="Comic Sans MS" w:hAnsi="Comic Sans MS" w:cs="Times New Roman"/>
        </w:rPr>
        <w:t xml:space="preserve"> </w:t>
      </w:r>
    </w:p>
    <w:p w14:paraId="1B28A0A2" w14:textId="34FDD1FD" w:rsidR="00E33915" w:rsidRPr="00E4242E" w:rsidRDefault="00E4242E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Are often erratic and inconsistent in their behavior</w:t>
      </w:r>
    </w:p>
    <w:p w14:paraId="086D970D" w14:textId="69BEA750" w:rsidR="00E4242E" w:rsidRPr="00E4242E" w:rsidRDefault="00E4242E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Easily offended</w:t>
      </w:r>
    </w:p>
    <w:p w14:paraId="5225A3B2" w14:textId="61B1B815" w:rsidR="00E4242E" w:rsidRPr="00E4242E" w:rsidRDefault="00E4242E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Tend to exaggerate</w:t>
      </w:r>
    </w:p>
    <w:p w14:paraId="79EFF297" w14:textId="470949BF" w:rsidR="00E4242E" w:rsidRDefault="00E4242E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Can be moody and restless</w:t>
      </w:r>
    </w:p>
    <w:p w14:paraId="38885189" w14:textId="77777777" w:rsidR="00EB1E6E" w:rsidRPr="00E4242E" w:rsidRDefault="00EB1E6E" w:rsidP="00EB1E6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Are often confused and frightened by new school settings</w:t>
      </w:r>
    </w:p>
    <w:p w14:paraId="4A5EF921" w14:textId="392BA97D" w:rsidR="00EB1E6E" w:rsidRPr="00EB1E6E" w:rsidRDefault="00EB1E6E" w:rsidP="00EB1E6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Need frequent affirmation</w:t>
      </w:r>
    </w:p>
    <w:p w14:paraId="77E2A201" w14:textId="3FD94C23" w:rsidR="00E4242E" w:rsidRPr="00E4242E" w:rsidRDefault="00E4242E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Are basically optimistic, hopeful</w:t>
      </w:r>
    </w:p>
    <w:p w14:paraId="781A3FD0" w14:textId="62673F4D" w:rsidR="00E4242E" w:rsidRPr="00E4242E" w:rsidRDefault="00E4242E" w:rsidP="00E4242E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 w:cs="Times New Roman"/>
        </w:rPr>
      </w:pPr>
      <w:r w:rsidRPr="00E4242E">
        <w:rPr>
          <w:rFonts w:ascii="Comic Sans MS" w:hAnsi="Comic Sans MS" w:cs="Times New Roman"/>
        </w:rPr>
        <w:t>Have a strong sense of fairness and justice</w:t>
      </w:r>
    </w:p>
    <w:p w14:paraId="2DF46037" w14:textId="4A9F93AC" w:rsidR="00E4242E" w:rsidRDefault="00E4242E" w:rsidP="00E50ABF">
      <w:pPr>
        <w:rPr>
          <w:rFonts w:ascii="Comic Sans MS" w:hAnsi="Comic Sans MS" w:cs="Times New Roman"/>
        </w:rPr>
      </w:pPr>
    </w:p>
    <w:p w14:paraId="66F11808" w14:textId="77777777" w:rsidR="00EB1E6E" w:rsidRDefault="00EB1E6E" w:rsidP="00E50ABF">
      <w:pPr>
        <w:rPr>
          <w:rFonts w:ascii="Comic Sans MS" w:hAnsi="Comic Sans MS" w:cs="Times New Roman"/>
        </w:rPr>
      </w:pPr>
    </w:p>
    <w:p w14:paraId="2F55EF1F" w14:textId="75077B8A" w:rsidR="00E4242E" w:rsidRDefault="00E4242E" w:rsidP="00E4242E">
      <w:pPr>
        <w:ind w:left="432" w:hanging="432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sym w:font="Symbol" w:char="F0AE"/>
      </w:r>
      <w:r>
        <w:rPr>
          <w:rFonts w:ascii="Comic Sans MS" w:hAnsi="Comic Sans MS" w:cs="Times New Roman"/>
        </w:rPr>
        <w:t xml:space="preserve">  Several of these items are taken from “Characteristics of Middle Grade Students” by the Sacramento Department of Education.</w:t>
      </w:r>
    </w:p>
    <w:p w14:paraId="72B8A296" w14:textId="09D4E51B" w:rsidR="00B22D84" w:rsidRDefault="00E4242E" w:rsidP="00DA7E1A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  <w:r>
        <w:rPr>
          <w:rFonts w:ascii="Comic Sans MS" w:hAnsi="Comic Sans MS" w:cs="Times New Roman"/>
        </w:rPr>
        <w:br w:type="page"/>
      </w:r>
      <w:r w:rsidR="00B22D84" w:rsidRPr="00E50ABF">
        <w:rPr>
          <w:rFonts w:ascii="Comic Sans MS" w:hAnsi="Comic Sans MS" w:cs="Times New Roman"/>
          <w:sz w:val="28"/>
          <w:szCs w:val="28"/>
          <w:u w:val="single"/>
        </w:rPr>
        <w:lastRenderedPageBreak/>
        <w:t xml:space="preserve">MIDDLE GRADE </w:t>
      </w:r>
      <w:r w:rsidR="00B22D84">
        <w:rPr>
          <w:rFonts w:ascii="Comic Sans MS" w:hAnsi="Comic Sans MS" w:cs="Times New Roman"/>
          <w:sz w:val="28"/>
          <w:szCs w:val="28"/>
          <w:u w:val="single"/>
        </w:rPr>
        <w:t>FICTION</w:t>
      </w:r>
    </w:p>
    <w:p w14:paraId="11ADD300" w14:textId="324C518E" w:rsidR="00B22D84" w:rsidRDefault="00B22D84" w:rsidP="00B22D84">
      <w:pPr>
        <w:rPr>
          <w:rFonts w:ascii="Comic Sans MS" w:hAnsi="Comic Sans MS" w:cs="Times New Roman"/>
          <w:sz w:val="28"/>
          <w:szCs w:val="28"/>
          <w:u w:val="single"/>
        </w:rPr>
      </w:pPr>
    </w:p>
    <w:p w14:paraId="4EC7E2C1" w14:textId="18D5769C" w:rsidR="00E33915" w:rsidRDefault="00E33915" w:rsidP="00E33915">
      <w:pPr>
        <w:rPr>
          <w:rFonts w:ascii="Comic Sans MS" w:hAnsi="Comic Sans MS" w:cs="Times New Roman"/>
        </w:rPr>
      </w:pPr>
      <w:r w:rsidRPr="00E50ABF">
        <w:rPr>
          <w:rFonts w:ascii="Comic Sans MS" w:hAnsi="Comic Sans MS" w:cs="Times New Roman"/>
        </w:rPr>
        <w:t>Word</w:t>
      </w:r>
      <w:r w:rsidR="00760D52">
        <w:rPr>
          <w:rFonts w:ascii="Comic Sans MS" w:hAnsi="Comic Sans MS" w:cs="Times New Roman"/>
        </w:rPr>
        <w:t xml:space="preserve"> Count for </w:t>
      </w:r>
      <w:r w:rsidR="00CA250B">
        <w:rPr>
          <w:rFonts w:ascii="Comic Sans MS" w:hAnsi="Comic Sans MS" w:cs="Times New Roman"/>
        </w:rPr>
        <w:t>Novels</w:t>
      </w:r>
      <w:r w:rsidRPr="00E50ABF">
        <w:rPr>
          <w:rFonts w:ascii="Comic Sans MS" w:hAnsi="Comic Sans MS" w:cs="Times New Roman"/>
        </w:rPr>
        <w:t xml:space="preserve">: 15,000-65,000 (fantasy: </w:t>
      </w:r>
      <w:r w:rsidR="002C739C">
        <w:rPr>
          <w:rFonts w:ascii="Comic Sans MS" w:hAnsi="Comic Sans MS" w:cs="Times New Roman"/>
        </w:rPr>
        <w:t xml:space="preserve">up to </w:t>
      </w:r>
      <w:proofErr w:type="spellStart"/>
      <w:r w:rsidRPr="00E50ABF">
        <w:rPr>
          <w:rFonts w:ascii="Comic Sans MS" w:hAnsi="Comic Sans MS" w:cs="Times New Roman"/>
        </w:rPr>
        <w:t>85K</w:t>
      </w:r>
      <w:proofErr w:type="spellEnd"/>
      <w:r w:rsidRPr="00E50ABF">
        <w:rPr>
          <w:rFonts w:ascii="Comic Sans MS" w:hAnsi="Comic Sans MS" w:cs="Times New Roman"/>
        </w:rPr>
        <w:t>)</w:t>
      </w:r>
    </w:p>
    <w:p w14:paraId="6552ED96" w14:textId="77777777" w:rsidR="00E33915" w:rsidRDefault="00E33915" w:rsidP="00E33915">
      <w:pPr>
        <w:ind w:firstLine="720"/>
        <w:rPr>
          <w:rFonts w:ascii="Comic Sans MS" w:hAnsi="Comic Sans MS"/>
        </w:rPr>
      </w:pPr>
      <w:r w:rsidRPr="00877ED3">
        <w:rPr>
          <w:rFonts w:ascii="Comic Sans MS" w:hAnsi="Comic Sans MS"/>
        </w:rPr>
        <w:t>This category is sometimes broken down further into</w:t>
      </w:r>
      <w:r>
        <w:rPr>
          <w:rFonts w:ascii="Comic Sans MS" w:hAnsi="Comic Sans MS"/>
        </w:rPr>
        <w:t>:</w:t>
      </w:r>
    </w:p>
    <w:p w14:paraId="39718DC7" w14:textId="77777777" w:rsidR="00E33915" w:rsidRDefault="00E33915" w:rsidP="00E33915">
      <w:pPr>
        <w:ind w:left="720" w:firstLine="720"/>
        <w:rPr>
          <w:rFonts w:ascii="Comic Sans MS" w:hAnsi="Comic Sans MS"/>
        </w:rPr>
      </w:pPr>
      <w:r w:rsidRPr="00877ED3">
        <w:rPr>
          <w:rFonts w:ascii="Comic Sans MS" w:hAnsi="Comic Sans MS"/>
        </w:rPr>
        <w:t>Lower MG (15-30K)</w:t>
      </w:r>
    </w:p>
    <w:p w14:paraId="5458CF8D" w14:textId="77777777" w:rsidR="00E33915" w:rsidRDefault="00E33915" w:rsidP="00E33915">
      <w:pPr>
        <w:ind w:left="720" w:firstLine="720"/>
        <w:rPr>
          <w:rFonts w:ascii="Comic Sans MS" w:hAnsi="Comic Sans MS"/>
        </w:rPr>
      </w:pPr>
      <w:r w:rsidRPr="00877ED3">
        <w:rPr>
          <w:rFonts w:ascii="Comic Sans MS" w:hAnsi="Comic Sans MS"/>
        </w:rPr>
        <w:t>Middle MG (30-50K)</w:t>
      </w:r>
    </w:p>
    <w:p w14:paraId="6E1F4044" w14:textId="77777777" w:rsidR="00E33915" w:rsidRPr="00877ED3" w:rsidRDefault="00E33915" w:rsidP="00E33915">
      <w:pPr>
        <w:ind w:left="720" w:firstLine="720"/>
        <w:rPr>
          <w:rFonts w:ascii="Comic Sans MS" w:hAnsi="Comic Sans MS"/>
        </w:rPr>
      </w:pPr>
      <w:r w:rsidRPr="00877ED3">
        <w:rPr>
          <w:rFonts w:ascii="Comic Sans MS" w:hAnsi="Comic Sans MS"/>
        </w:rPr>
        <w:t>Upper MG (45-65K)</w:t>
      </w:r>
    </w:p>
    <w:p w14:paraId="34E17999" w14:textId="5385D91D" w:rsidR="00B22D84" w:rsidRPr="00E50ABF" w:rsidRDefault="00B22D84" w:rsidP="00B22D84">
      <w:pPr>
        <w:rPr>
          <w:rFonts w:ascii="Comic Sans MS" w:hAnsi="Comic Sans MS" w:cs="Times New Roman"/>
          <w:sz w:val="28"/>
          <w:szCs w:val="28"/>
          <w:u w:val="single"/>
        </w:rPr>
      </w:pPr>
    </w:p>
    <w:p w14:paraId="46A2B595" w14:textId="0A37A51B" w:rsidR="00E50ABF" w:rsidRPr="00E50ABF" w:rsidRDefault="00760D52" w:rsidP="00760D52">
      <w:pPr>
        <w:numPr>
          <w:ilvl w:val="1"/>
          <w:numId w:val="21"/>
        </w:numPr>
        <w:tabs>
          <w:tab w:val="clear" w:pos="1440"/>
          <w:tab w:val="num" w:pos="630"/>
        </w:tabs>
        <w:spacing w:line="360" w:lineRule="auto"/>
        <w:ind w:left="634" w:hanging="27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</w:t>
      </w:r>
      <w:r w:rsidR="00E50ABF" w:rsidRPr="00E50ABF">
        <w:rPr>
          <w:rFonts w:ascii="Comic Sans MS" w:hAnsi="Comic Sans MS" w:cs="Times New Roman"/>
        </w:rPr>
        <w:t>rotagonist is 10-13 years old</w:t>
      </w:r>
    </w:p>
    <w:p w14:paraId="6B1CF376" w14:textId="210E9D72" w:rsidR="00E50ABF" w:rsidRPr="00E50ABF" w:rsidRDefault="00760D52" w:rsidP="00760D52">
      <w:pPr>
        <w:numPr>
          <w:ilvl w:val="1"/>
          <w:numId w:val="21"/>
        </w:numPr>
        <w:tabs>
          <w:tab w:val="clear" w:pos="1440"/>
          <w:tab w:val="num" w:pos="630"/>
        </w:tabs>
        <w:spacing w:line="360" w:lineRule="auto"/>
        <w:ind w:left="634" w:hanging="27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N</w:t>
      </w:r>
      <w:r w:rsidR="00E50ABF" w:rsidRPr="00E50ABF">
        <w:rPr>
          <w:rFonts w:ascii="Comic Sans MS" w:hAnsi="Comic Sans MS" w:cs="Times New Roman"/>
        </w:rPr>
        <w:t>arrative focus is on friends, family, and the character’s immediate world and his/her relationship to it</w:t>
      </w:r>
    </w:p>
    <w:p w14:paraId="50B4EA01" w14:textId="43FE7363" w:rsidR="00E50ABF" w:rsidRPr="00E50ABF" w:rsidRDefault="00760D52" w:rsidP="00760D52">
      <w:pPr>
        <w:numPr>
          <w:ilvl w:val="1"/>
          <w:numId w:val="21"/>
        </w:numPr>
        <w:tabs>
          <w:tab w:val="clear" w:pos="1440"/>
          <w:tab w:val="num" w:pos="630"/>
        </w:tabs>
        <w:spacing w:line="360" w:lineRule="auto"/>
        <w:ind w:left="634" w:hanging="27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</w:t>
      </w:r>
      <w:r w:rsidR="00E50ABF" w:rsidRPr="00E50ABF">
        <w:rPr>
          <w:rFonts w:ascii="Comic Sans MS" w:hAnsi="Comic Sans MS" w:cs="Times New Roman"/>
        </w:rPr>
        <w:t>haracters react to what happens to them; minimal self-reflection</w:t>
      </w:r>
    </w:p>
    <w:p w14:paraId="4782172F" w14:textId="18B307BB" w:rsidR="00E50ABF" w:rsidRDefault="00760D52" w:rsidP="00760D52">
      <w:pPr>
        <w:numPr>
          <w:ilvl w:val="1"/>
          <w:numId w:val="21"/>
        </w:numPr>
        <w:tabs>
          <w:tab w:val="clear" w:pos="1440"/>
          <w:tab w:val="num" w:pos="630"/>
        </w:tabs>
        <w:spacing w:line="360" w:lineRule="auto"/>
        <w:ind w:left="634" w:hanging="27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</w:t>
      </w:r>
      <w:r w:rsidR="00E50ABF" w:rsidRPr="00E50ABF">
        <w:rPr>
          <w:rFonts w:ascii="Comic Sans MS" w:hAnsi="Comic Sans MS" w:cs="Times New Roman"/>
        </w:rPr>
        <w:t>lean &amp; wholesome: no profanity, graphic violence, or sexuality</w:t>
      </w:r>
    </w:p>
    <w:p w14:paraId="28E6B682" w14:textId="648D335B" w:rsidR="00E50ABF" w:rsidRDefault="00760D52" w:rsidP="00760D52">
      <w:pPr>
        <w:numPr>
          <w:ilvl w:val="1"/>
          <w:numId w:val="21"/>
        </w:numPr>
        <w:tabs>
          <w:tab w:val="clear" w:pos="1440"/>
          <w:tab w:val="num" w:pos="630"/>
        </w:tabs>
        <w:spacing w:line="360" w:lineRule="auto"/>
        <w:ind w:left="634" w:hanging="27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</w:t>
      </w:r>
      <w:r w:rsidR="008818FB">
        <w:rPr>
          <w:rFonts w:ascii="Comic Sans MS" w:hAnsi="Comic Sans MS" w:cs="Times New Roman"/>
        </w:rPr>
        <w:t xml:space="preserve">ontent often deals with </w:t>
      </w:r>
      <w:r w:rsidR="0065321C">
        <w:rPr>
          <w:rFonts w:ascii="Comic Sans MS" w:hAnsi="Comic Sans MS" w:cs="Times New Roman"/>
        </w:rPr>
        <w:t xml:space="preserve">friendships, changes in family relationships, </w:t>
      </w:r>
      <w:r w:rsidR="008818FB">
        <w:rPr>
          <w:rFonts w:ascii="Comic Sans MS" w:hAnsi="Comic Sans MS" w:cs="Times New Roman"/>
        </w:rPr>
        <w:t xml:space="preserve">coming of age, </w:t>
      </w:r>
      <w:r w:rsidR="0065321C">
        <w:rPr>
          <w:rFonts w:ascii="Comic Sans MS" w:hAnsi="Comic Sans MS" w:cs="Times New Roman"/>
        </w:rPr>
        <w:t xml:space="preserve">school experiences, </w:t>
      </w:r>
      <w:r w:rsidR="008818FB">
        <w:rPr>
          <w:rFonts w:ascii="Comic Sans MS" w:hAnsi="Comic Sans MS" w:cs="Times New Roman"/>
        </w:rPr>
        <w:t xml:space="preserve">character issues, </w:t>
      </w:r>
      <w:r w:rsidR="0065321C">
        <w:rPr>
          <w:rFonts w:ascii="Comic Sans MS" w:hAnsi="Comic Sans MS" w:cs="Times New Roman"/>
        </w:rPr>
        <w:t>a growing awareness of the outside world (especially injustice and environmental issues),</w:t>
      </w:r>
      <w:r w:rsidR="008818FB">
        <w:rPr>
          <w:rFonts w:ascii="Comic Sans MS" w:hAnsi="Comic Sans MS" w:cs="Times New Roman"/>
        </w:rPr>
        <w:t xml:space="preserve"> faith</w:t>
      </w:r>
      <w:r w:rsidR="00EB1E6E">
        <w:rPr>
          <w:rFonts w:ascii="Comic Sans MS" w:hAnsi="Comic Sans MS" w:cs="Times New Roman"/>
        </w:rPr>
        <w:t>, and more</w:t>
      </w:r>
    </w:p>
    <w:p w14:paraId="5D65A3E7" w14:textId="1270FCE3" w:rsidR="00EB1E6E" w:rsidRPr="00EB1E6E" w:rsidRDefault="00EB1E6E" w:rsidP="00EB1E6E">
      <w:pPr>
        <w:numPr>
          <w:ilvl w:val="1"/>
          <w:numId w:val="21"/>
        </w:numPr>
        <w:tabs>
          <w:tab w:val="clear" w:pos="1440"/>
          <w:tab w:val="num" w:pos="630"/>
        </w:tabs>
        <w:spacing w:line="360" w:lineRule="auto"/>
        <w:ind w:left="634" w:hanging="27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Content can deal with tough topics like homelessness, loss, disability, poverty</w:t>
      </w:r>
    </w:p>
    <w:p w14:paraId="533447EA" w14:textId="6B57419A" w:rsidR="00E50ABF" w:rsidRPr="00E50ABF" w:rsidRDefault="00760D52" w:rsidP="00760D52">
      <w:pPr>
        <w:numPr>
          <w:ilvl w:val="1"/>
          <w:numId w:val="21"/>
        </w:numPr>
        <w:tabs>
          <w:tab w:val="clear" w:pos="1440"/>
          <w:tab w:val="num" w:pos="630"/>
        </w:tabs>
        <w:spacing w:line="360" w:lineRule="auto"/>
        <w:ind w:left="634" w:hanging="27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</w:t>
      </w:r>
      <w:r w:rsidR="008818FB">
        <w:rPr>
          <w:rFonts w:ascii="Comic Sans MS" w:hAnsi="Comic Sans MS" w:cs="Times New Roman"/>
        </w:rPr>
        <w:t xml:space="preserve">haracters </w:t>
      </w:r>
      <w:r w:rsidR="00EB1E6E">
        <w:rPr>
          <w:rFonts w:ascii="Comic Sans MS" w:hAnsi="Comic Sans MS" w:cs="Times New Roman"/>
        </w:rPr>
        <w:t>are</w:t>
      </w:r>
      <w:r w:rsidR="008818FB">
        <w:rPr>
          <w:rFonts w:ascii="Comic Sans MS" w:hAnsi="Comic Sans MS" w:cs="Times New Roman"/>
        </w:rPr>
        <w:t xml:space="preserve"> imperfect and relatable</w:t>
      </w:r>
    </w:p>
    <w:p w14:paraId="70029CDB" w14:textId="77777777" w:rsidR="00E50ABF" w:rsidRDefault="00E50ABF" w:rsidP="00192DC8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</w:p>
    <w:p w14:paraId="44B6B828" w14:textId="75B0105F" w:rsidR="001439B0" w:rsidRDefault="00B22D84" w:rsidP="00B22D84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  <w:r>
        <w:rPr>
          <w:rFonts w:ascii="Comic Sans MS" w:hAnsi="Comic Sans MS" w:cs="Times New Roman"/>
          <w:sz w:val="28"/>
          <w:szCs w:val="28"/>
          <w:u w:val="single"/>
        </w:rPr>
        <w:t xml:space="preserve">MIDDLE GRADE </w:t>
      </w:r>
      <w:r w:rsidR="001439B0">
        <w:rPr>
          <w:rFonts w:ascii="Comic Sans MS" w:hAnsi="Comic Sans MS" w:cs="Times New Roman"/>
          <w:sz w:val="28"/>
          <w:szCs w:val="28"/>
          <w:u w:val="single"/>
        </w:rPr>
        <w:t>NON</w:t>
      </w:r>
      <w:r w:rsidR="001439B0" w:rsidRPr="00E50ABF">
        <w:rPr>
          <w:rFonts w:ascii="Comic Sans MS" w:hAnsi="Comic Sans MS" w:cs="Times New Roman"/>
          <w:sz w:val="28"/>
          <w:szCs w:val="28"/>
          <w:u w:val="single"/>
        </w:rPr>
        <w:t>FICTION</w:t>
      </w:r>
    </w:p>
    <w:p w14:paraId="7E71030B" w14:textId="77777777" w:rsidR="00B22D84" w:rsidRDefault="00B22D84" w:rsidP="00B22D84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</w:p>
    <w:p w14:paraId="42F6E5C3" w14:textId="0D7CA04B" w:rsidR="00B22D84" w:rsidRDefault="00CA250B" w:rsidP="00760D52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Cover</w:t>
      </w:r>
      <w:r w:rsidR="00EB1E6E">
        <w:rPr>
          <w:rFonts w:ascii="Comic Sans MS" w:hAnsi="Comic Sans MS" w:cs="Times New Roman"/>
        </w:rPr>
        <w:t>s</w:t>
      </w:r>
      <w:r>
        <w:rPr>
          <w:rFonts w:ascii="Comic Sans MS" w:hAnsi="Comic Sans MS" w:cs="Times New Roman"/>
        </w:rPr>
        <w:t xml:space="preserve"> t</w:t>
      </w:r>
      <w:r w:rsidR="00B22D84" w:rsidRPr="00760D52">
        <w:rPr>
          <w:rFonts w:ascii="Comic Sans MS" w:hAnsi="Comic Sans MS" w:cs="Times New Roman"/>
        </w:rPr>
        <w:t>opics</w:t>
      </w:r>
      <w:r>
        <w:rPr>
          <w:rFonts w:ascii="Comic Sans MS" w:hAnsi="Comic Sans MS" w:cs="Times New Roman"/>
        </w:rPr>
        <w:t xml:space="preserve"> that are</w:t>
      </w:r>
      <w:r w:rsidR="00B22D84" w:rsidRPr="00760D52">
        <w:rPr>
          <w:rFonts w:ascii="Comic Sans MS" w:hAnsi="Comic Sans MS" w:cs="Times New Roman"/>
        </w:rPr>
        <w:t xml:space="preserve"> of interest to kids 8-12</w:t>
      </w:r>
    </w:p>
    <w:p w14:paraId="7FDD4D4A" w14:textId="793210CD" w:rsidR="00CA250B" w:rsidRPr="00760D52" w:rsidRDefault="00CA250B" w:rsidP="00760D52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Often used in classrooms</w:t>
      </w:r>
    </w:p>
    <w:p w14:paraId="7D2F7291" w14:textId="10BB915F" w:rsidR="00B22D84" w:rsidRDefault="00760D52" w:rsidP="00760D52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Often include a lot of art and graphics</w:t>
      </w:r>
    </w:p>
    <w:p w14:paraId="06C49799" w14:textId="2607C8FF" w:rsidR="00CA250B" w:rsidRDefault="00CA250B" w:rsidP="00760D52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Require quality research</w:t>
      </w:r>
    </w:p>
    <w:p w14:paraId="13B6A034" w14:textId="07D8F8CC" w:rsidR="00CA250B" w:rsidRDefault="00CA250B" w:rsidP="00760D52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Include back matter</w:t>
      </w:r>
    </w:p>
    <w:p w14:paraId="29CD5259" w14:textId="3F5B1B77" w:rsidR="00CA250B" w:rsidRDefault="00CA250B" w:rsidP="00760D52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Often align with current events</w:t>
      </w:r>
    </w:p>
    <w:p w14:paraId="09138A5A" w14:textId="7833475E" w:rsidR="001439B0" w:rsidRPr="00CA250B" w:rsidRDefault="00CA250B" w:rsidP="00E036FD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 w:cs="Times New Roman"/>
          <w:sz w:val="28"/>
          <w:szCs w:val="28"/>
          <w:u w:val="single"/>
        </w:rPr>
      </w:pPr>
      <w:r w:rsidRPr="00CA250B">
        <w:rPr>
          <w:rFonts w:ascii="Comic Sans MS" w:hAnsi="Comic Sans MS" w:cs="Times New Roman"/>
        </w:rPr>
        <w:t>Come to life with the elements of fiction (Creative Nonfiction)</w:t>
      </w:r>
      <w:r w:rsidR="001439B0" w:rsidRPr="00CA250B">
        <w:rPr>
          <w:rFonts w:ascii="Comic Sans MS" w:hAnsi="Comic Sans MS" w:cs="Times New Roman"/>
          <w:sz w:val="28"/>
          <w:szCs w:val="28"/>
          <w:u w:val="single"/>
        </w:rPr>
        <w:br w:type="page"/>
      </w:r>
    </w:p>
    <w:p w14:paraId="19FC36D5" w14:textId="27BD258E" w:rsidR="004D724B" w:rsidRPr="00192DC8" w:rsidRDefault="001439B0" w:rsidP="00192DC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WRITING TIPS</w:t>
      </w:r>
    </w:p>
    <w:p w14:paraId="02928301" w14:textId="77777777" w:rsidR="004D724B" w:rsidRDefault="004D724B" w:rsidP="0039389E">
      <w:pPr>
        <w:rPr>
          <w:sz w:val="28"/>
          <w:szCs w:val="28"/>
        </w:rPr>
      </w:pPr>
    </w:p>
    <w:p w14:paraId="687CFA7D" w14:textId="77777777" w:rsidR="0039389E" w:rsidRPr="00C44B5C" w:rsidRDefault="0039389E" w:rsidP="007C3ECB">
      <w:pPr>
        <w:ind w:hanging="432"/>
      </w:pPr>
    </w:p>
    <w:p w14:paraId="3414B350" w14:textId="77777777" w:rsidR="00C55224" w:rsidRDefault="00C55224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Read a ton of middle grade</w:t>
      </w:r>
    </w:p>
    <w:p w14:paraId="4DC16F3C" w14:textId="4E22315E" w:rsidR="004D724B" w:rsidRPr="0005289C" w:rsidRDefault="00B22D84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Don’t preach</w:t>
      </w:r>
    </w:p>
    <w:p w14:paraId="41EF011D" w14:textId="491D240D" w:rsidR="0082727A" w:rsidRPr="0005289C" w:rsidRDefault="0082727A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Don’t speak down to your readers; they are super smart and savvy</w:t>
      </w:r>
    </w:p>
    <w:p w14:paraId="5F14E17C" w14:textId="3C8D86D4" w:rsidR="00C55224" w:rsidRDefault="00C55224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Don’t let the adults in the story solve the main character’s problem or give sagely advice </w:t>
      </w:r>
      <w:r w:rsidR="00CF1160">
        <w:rPr>
          <w:rFonts w:ascii="Comic Sans MS" w:hAnsi="Comic Sans MS"/>
        </w:rPr>
        <w:t>right before the climax of the story</w:t>
      </w:r>
    </w:p>
    <w:p w14:paraId="229472CF" w14:textId="0FB3588D" w:rsidR="00B22D84" w:rsidRPr="0005289C" w:rsidRDefault="00B22D84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 xml:space="preserve">Don’t put issues like poverty, homelessness, disability, </w:t>
      </w:r>
      <w:r w:rsidR="00CF1160">
        <w:rPr>
          <w:rFonts w:ascii="Comic Sans MS" w:hAnsi="Comic Sans MS"/>
        </w:rPr>
        <w:t xml:space="preserve">or </w:t>
      </w:r>
      <w:r w:rsidRPr="0005289C">
        <w:rPr>
          <w:rFonts w:ascii="Comic Sans MS" w:hAnsi="Comic Sans MS"/>
        </w:rPr>
        <w:t>cultural differences in bad lights</w:t>
      </w:r>
    </w:p>
    <w:p w14:paraId="4AD6A659" w14:textId="7A7116A0" w:rsidR="000E204F" w:rsidRPr="0005289C" w:rsidRDefault="0082727A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Write tight</w:t>
      </w:r>
    </w:p>
    <w:p w14:paraId="36BC65B6" w14:textId="69B24E06" w:rsidR="0082727A" w:rsidRPr="0005289C" w:rsidRDefault="0082727A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Use active verbs and precise nouns</w:t>
      </w:r>
    </w:p>
    <w:p w14:paraId="78681FAE" w14:textId="0E2E6D15" w:rsidR="0082727A" w:rsidRPr="0005289C" w:rsidRDefault="0082727A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Develop a fast-paced, active plot</w:t>
      </w:r>
    </w:p>
    <w:p w14:paraId="261B66A4" w14:textId="4E7005F3" w:rsidR="0082727A" w:rsidRPr="0005289C" w:rsidRDefault="0082727A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Create authentic characters kids can relate to</w:t>
      </w:r>
    </w:p>
    <w:p w14:paraId="3AA11D0F" w14:textId="3C494A12" w:rsidR="0082727A" w:rsidRPr="0005289C" w:rsidRDefault="0082727A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Write dialogue that rings true for the age of the character</w:t>
      </w:r>
    </w:p>
    <w:p w14:paraId="62AB6024" w14:textId="2B514BCF" w:rsidR="000E204F" w:rsidRPr="0005289C" w:rsidRDefault="000E204F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Vary sentence structure</w:t>
      </w:r>
    </w:p>
    <w:p w14:paraId="68D60CE1" w14:textId="18248A44" w:rsidR="000E204F" w:rsidRPr="0005289C" w:rsidRDefault="00CF1160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0E204F" w:rsidRPr="0005289C">
        <w:rPr>
          <w:rFonts w:ascii="Comic Sans MS" w:hAnsi="Comic Sans MS"/>
        </w:rPr>
        <w:t>rite</w:t>
      </w:r>
      <w:r>
        <w:rPr>
          <w:rFonts w:ascii="Comic Sans MS" w:hAnsi="Comic Sans MS"/>
        </w:rPr>
        <w:t xml:space="preserve"> active sentences not flat sentences</w:t>
      </w:r>
    </w:p>
    <w:p w14:paraId="4D157C4B" w14:textId="089872A1" w:rsidR="000E204F" w:rsidRPr="0005289C" w:rsidRDefault="000E204F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Be smart about including technology; don’t date your manuscript</w:t>
      </w:r>
    </w:p>
    <w:p w14:paraId="53187B1C" w14:textId="2CC73DCF" w:rsidR="0082727A" w:rsidRPr="0005289C" w:rsidRDefault="0082727A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End every chapter with a compelling hook to the next chapter</w:t>
      </w:r>
    </w:p>
    <w:p w14:paraId="729AE771" w14:textId="192FC21B" w:rsidR="000E204F" w:rsidRDefault="000E204F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 w:rsidRPr="0005289C">
        <w:rPr>
          <w:rFonts w:ascii="Comic Sans MS" w:hAnsi="Comic Sans MS"/>
        </w:rPr>
        <w:t>Be mindful of the gatekeepers</w:t>
      </w:r>
    </w:p>
    <w:p w14:paraId="58364892" w14:textId="30D05328" w:rsidR="00C55224" w:rsidRPr="0005289C" w:rsidRDefault="00C55224" w:rsidP="0005289C">
      <w:pPr>
        <w:pStyle w:val="ListParagraph"/>
        <w:numPr>
          <w:ilvl w:val="0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Remember to have fun!</w:t>
      </w:r>
    </w:p>
    <w:p w14:paraId="0A274E9A" w14:textId="1C813E91" w:rsidR="00192DC8" w:rsidRPr="00192DC8" w:rsidRDefault="00192DC8" w:rsidP="001439B0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 w:type="page"/>
      </w:r>
      <w:r w:rsidR="001439B0">
        <w:rPr>
          <w:rFonts w:ascii="Comic Sans MS" w:hAnsi="Comic Sans MS" w:cs="Times New Roman"/>
          <w:sz w:val="28"/>
          <w:szCs w:val="28"/>
          <w:u w:val="single"/>
        </w:rPr>
        <w:lastRenderedPageBreak/>
        <w:t>LENGTHS OF SOME MIDDLE GRADE NOVELS</w:t>
      </w:r>
    </w:p>
    <w:p w14:paraId="7501B673" w14:textId="5F8AFE13" w:rsidR="00192DC8" w:rsidRDefault="00192DC8" w:rsidP="00750294">
      <w:pPr>
        <w:ind w:left="720" w:hanging="720"/>
        <w:rPr>
          <w:rFonts w:ascii="Comic Sans MS" w:hAnsi="Comic Sans MS" w:cs="Times New Roman"/>
        </w:rPr>
      </w:pPr>
    </w:p>
    <w:p w14:paraId="7241FBD0" w14:textId="77777777" w:rsidR="00192DC8" w:rsidRDefault="00192DC8" w:rsidP="00750294">
      <w:pPr>
        <w:ind w:left="720" w:hanging="720"/>
        <w:rPr>
          <w:rFonts w:ascii="Comic Sans MS" w:hAnsi="Comic Sans MS" w:cs="Times New Roman"/>
        </w:rPr>
      </w:pPr>
    </w:p>
    <w:p w14:paraId="38B55D15" w14:textId="75E1A75A" w:rsidR="001439B0" w:rsidRDefault="001439B0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 w:rsidRPr="001439B0">
        <w:rPr>
          <w:rFonts w:ascii="Comic Sans MS" w:hAnsi="Comic Sans MS"/>
          <w:i/>
        </w:rPr>
        <w:t>Because of Winn-Dixie</w:t>
      </w:r>
      <w:r w:rsidRPr="001439B0">
        <w:rPr>
          <w:rFonts w:ascii="Comic Sans MS" w:hAnsi="Comic Sans MS"/>
        </w:rPr>
        <w:t xml:space="preserve"> by Kate DiCamillo: </w:t>
      </w:r>
      <w:r w:rsidRPr="001439B0">
        <w:rPr>
          <w:rFonts w:ascii="Comic Sans MS" w:hAnsi="Comic Sans MS"/>
          <w:b/>
        </w:rPr>
        <w:t>22,123</w:t>
      </w:r>
      <w:r w:rsidRPr="001439B0">
        <w:rPr>
          <w:rFonts w:ascii="Comic Sans MS" w:hAnsi="Comic Sans MS"/>
        </w:rPr>
        <w:t xml:space="preserve"> (26 short chapters, 846 wds/chap)</w:t>
      </w:r>
    </w:p>
    <w:p w14:paraId="361987A3" w14:textId="6A9CC6BD" w:rsidR="006116CD" w:rsidRDefault="006116CD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>Edgar Allan’s Official Crime Investigation Notebook</w:t>
      </w:r>
      <w:r>
        <w:rPr>
          <w:rFonts w:ascii="Comic Sans MS" w:hAnsi="Comic Sans MS"/>
          <w:iCs/>
        </w:rPr>
        <w:t xml:space="preserve"> by Mary Amato: </w:t>
      </w:r>
      <w:r>
        <w:rPr>
          <w:rFonts w:ascii="Comic Sans MS" w:hAnsi="Comic Sans MS"/>
          <w:b/>
          <w:bCs/>
          <w:iCs/>
        </w:rPr>
        <w:t>25,756</w:t>
      </w:r>
    </w:p>
    <w:p w14:paraId="6CDE2460" w14:textId="339508A7" w:rsidR="0017143F" w:rsidRPr="001439B0" w:rsidRDefault="0017143F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Starfish </w:t>
      </w:r>
      <w:r>
        <w:rPr>
          <w:rFonts w:ascii="Comic Sans MS" w:hAnsi="Comic Sans MS"/>
          <w:iCs/>
        </w:rPr>
        <w:t xml:space="preserve">by Lisa Fipps: </w:t>
      </w:r>
      <w:r>
        <w:rPr>
          <w:rFonts w:ascii="Comic Sans MS" w:hAnsi="Comic Sans MS"/>
          <w:b/>
          <w:bCs/>
          <w:iCs/>
        </w:rPr>
        <w:t xml:space="preserve">25,879 </w:t>
      </w:r>
      <w:r>
        <w:rPr>
          <w:rFonts w:ascii="Comic Sans MS" w:hAnsi="Comic Sans MS"/>
          <w:iCs/>
        </w:rPr>
        <w:t>(</w:t>
      </w:r>
      <w:r w:rsidR="00B42A23">
        <w:rPr>
          <w:rFonts w:ascii="Comic Sans MS" w:hAnsi="Comic Sans MS"/>
          <w:iCs/>
        </w:rPr>
        <w:t>n</w:t>
      </w:r>
      <w:r>
        <w:rPr>
          <w:rFonts w:ascii="Comic Sans MS" w:hAnsi="Comic Sans MS"/>
          <w:iCs/>
        </w:rPr>
        <w:t xml:space="preserve">ovel in </w:t>
      </w:r>
      <w:r w:rsidR="00B42A23">
        <w:rPr>
          <w:rFonts w:ascii="Comic Sans MS" w:hAnsi="Comic Sans MS"/>
          <w:iCs/>
        </w:rPr>
        <w:t>v</w:t>
      </w:r>
      <w:r>
        <w:rPr>
          <w:rFonts w:ascii="Comic Sans MS" w:hAnsi="Comic Sans MS"/>
          <w:iCs/>
        </w:rPr>
        <w:t>erse)</w:t>
      </w:r>
    </w:p>
    <w:p w14:paraId="20C0B48A" w14:textId="77777777" w:rsidR="001439B0" w:rsidRPr="001439B0" w:rsidRDefault="001439B0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 w:rsidRPr="001439B0">
        <w:rPr>
          <w:rFonts w:ascii="Comic Sans MS" w:hAnsi="Comic Sans MS"/>
          <w:i/>
        </w:rPr>
        <w:t>Tuck Everlasting</w:t>
      </w:r>
      <w:r w:rsidRPr="001439B0">
        <w:rPr>
          <w:rFonts w:ascii="Comic Sans MS" w:hAnsi="Comic Sans MS"/>
        </w:rPr>
        <w:t xml:space="preserve"> by Natalie Babbitt: </w:t>
      </w:r>
      <w:r w:rsidRPr="001439B0">
        <w:rPr>
          <w:rFonts w:ascii="Comic Sans MS" w:hAnsi="Comic Sans MS"/>
          <w:b/>
        </w:rPr>
        <w:t>27,848</w:t>
      </w:r>
      <w:r w:rsidRPr="001439B0">
        <w:rPr>
          <w:rFonts w:ascii="Comic Sans MS" w:hAnsi="Comic Sans MS"/>
        </w:rPr>
        <w:t xml:space="preserve"> (136 pp, 25 chaps + prologue &amp; epilogue, 209 wds/pg, 1000 wds/chap)</w:t>
      </w:r>
    </w:p>
    <w:p w14:paraId="3590842D" w14:textId="77777777" w:rsidR="001439B0" w:rsidRPr="006116CD" w:rsidRDefault="001439B0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 w:rsidRPr="001439B0">
        <w:rPr>
          <w:rFonts w:ascii="Comic Sans MS" w:hAnsi="Comic Sans MS"/>
          <w:i/>
        </w:rPr>
        <w:t xml:space="preserve">The House That Lou Built </w:t>
      </w:r>
      <w:r w:rsidRPr="001439B0">
        <w:rPr>
          <w:rFonts w:ascii="Comic Sans MS" w:hAnsi="Comic Sans MS"/>
        </w:rPr>
        <w:t xml:space="preserve">by Mae </w:t>
      </w:r>
      <w:proofErr w:type="spellStart"/>
      <w:r w:rsidRPr="001439B0">
        <w:rPr>
          <w:rFonts w:ascii="Comic Sans MS" w:hAnsi="Comic Sans MS"/>
        </w:rPr>
        <w:t>Respicio</w:t>
      </w:r>
      <w:proofErr w:type="spellEnd"/>
      <w:r w:rsidRPr="001439B0">
        <w:rPr>
          <w:rFonts w:ascii="Comic Sans MS" w:hAnsi="Comic Sans MS"/>
        </w:rPr>
        <w:t xml:space="preserve">: </w:t>
      </w:r>
      <w:r w:rsidRPr="001439B0">
        <w:rPr>
          <w:rFonts w:ascii="Comic Sans MS" w:hAnsi="Comic Sans MS"/>
          <w:b/>
        </w:rPr>
        <w:t>41,597</w:t>
      </w:r>
    </w:p>
    <w:p w14:paraId="6B02147C" w14:textId="63A7CDA3" w:rsidR="006116CD" w:rsidRPr="006116CD" w:rsidRDefault="006116CD" w:rsidP="006116CD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 xml:space="preserve">Road Trip Rescue </w:t>
      </w:r>
      <w:r>
        <w:rPr>
          <w:rFonts w:ascii="Comic Sans MS" w:hAnsi="Comic Sans MS"/>
        </w:rPr>
        <w:t xml:space="preserve">by Becca </w:t>
      </w:r>
      <w:proofErr w:type="spellStart"/>
      <w:r>
        <w:rPr>
          <w:rFonts w:ascii="Comic Sans MS" w:hAnsi="Comic Sans MS"/>
        </w:rPr>
        <w:t>Weirwille</w:t>
      </w:r>
      <w:proofErr w:type="spellEnd"/>
      <w:r>
        <w:rPr>
          <w:rFonts w:ascii="Comic Sans MS" w:hAnsi="Comic Sans MS"/>
        </w:rPr>
        <w:t xml:space="preserve">: </w:t>
      </w:r>
      <w:r w:rsidRPr="006116CD">
        <w:rPr>
          <w:rFonts w:ascii="Comic Sans MS" w:hAnsi="Comic Sans MS"/>
          <w:b/>
          <w:bCs/>
        </w:rPr>
        <w:t>44,000</w:t>
      </w:r>
    </w:p>
    <w:p w14:paraId="76853BF7" w14:textId="6A1AD1E4" w:rsidR="006116CD" w:rsidRPr="001439B0" w:rsidRDefault="006116CD" w:rsidP="006116CD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Crispin and the Cross of Lead </w:t>
      </w:r>
      <w:r>
        <w:rPr>
          <w:rFonts w:ascii="Comic Sans MS" w:hAnsi="Comic Sans MS"/>
          <w:iCs/>
        </w:rPr>
        <w:t xml:space="preserve">by </w:t>
      </w:r>
      <w:proofErr w:type="spellStart"/>
      <w:r>
        <w:rPr>
          <w:rFonts w:ascii="Comic Sans MS" w:hAnsi="Comic Sans MS"/>
          <w:iCs/>
        </w:rPr>
        <w:t>Avi</w:t>
      </w:r>
      <w:proofErr w:type="spellEnd"/>
      <w:r>
        <w:rPr>
          <w:rFonts w:ascii="Comic Sans MS" w:hAnsi="Comic Sans MS"/>
          <w:iCs/>
        </w:rPr>
        <w:t xml:space="preserve">: </w:t>
      </w:r>
      <w:r w:rsidRPr="006116CD">
        <w:rPr>
          <w:rFonts w:ascii="Comic Sans MS" w:hAnsi="Comic Sans MS"/>
          <w:b/>
          <w:bCs/>
          <w:iCs/>
        </w:rPr>
        <w:t>48,194</w:t>
      </w:r>
    </w:p>
    <w:p w14:paraId="2B6CCC81" w14:textId="25F61009" w:rsidR="00091307" w:rsidRPr="006116CD" w:rsidRDefault="006116CD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The Mystery of the Radcliffe Riddle</w:t>
      </w:r>
      <w:r w:rsidR="00091307">
        <w:rPr>
          <w:rFonts w:ascii="Comic Sans MS" w:hAnsi="Comic Sans MS"/>
        </w:rPr>
        <w:t xml:space="preserve"> by Taryn </w:t>
      </w:r>
      <w:proofErr w:type="spellStart"/>
      <w:r w:rsidR="00091307">
        <w:rPr>
          <w:rFonts w:ascii="Comic Sans MS" w:hAnsi="Comic Sans MS"/>
        </w:rPr>
        <w:t>Souders</w:t>
      </w:r>
      <w:proofErr w:type="spellEnd"/>
      <w:r w:rsidR="00091307">
        <w:rPr>
          <w:rFonts w:ascii="Comic Sans MS" w:hAnsi="Comic Sans MS"/>
        </w:rPr>
        <w:t xml:space="preserve">: </w:t>
      </w:r>
      <w:r w:rsidR="00091307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>5,120</w:t>
      </w:r>
    </w:p>
    <w:p w14:paraId="6DAC75F1" w14:textId="52D6240D" w:rsidR="006116CD" w:rsidRPr="006116CD" w:rsidRDefault="006116CD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 xml:space="preserve">The Bark of the Bog Owl </w:t>
      </w:r>
      <w:r>
        <w:rPr>
          <w:rFonts w:ascii="Comic Sans MS" w:hAnsi="Comic Sans MS"/>
        </w:rPr>
        <w:t xml:space="preserve">by Jonathan Rogers: </w:t>
      </w:r>
      <w:r w:rsidRPr="006116CD">
        <w:rPr>
          <w:rFonts w:ascii="Comic Sans MS" w:hAnsi="Comic Sans MS"/>
          <w:b/>
          <w:bCs/>
        </w:rPr>
        <w:t>56,861</w:t>
      </w:r>
    </w:p>
    <w:p w14:paraId="1C03F666" w14:textId="653C2741" w:rsidR="006116CD" w:rsidRPr="00091307" w:rsidRDefault="006116CD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 xml:space="preserve">Spy School Goes North (Spy School # 11) </w:t>
      </w:r>
      <w:r>
        <w:rPr>
          <w:rFonts w:ascii="Comic Sans MS" w:hAnsi="Comic Sans MS"/>
        </w:rPr>
        <w:t xml:space="preserve">by Stuart Gibbs: </w:t>
      </w:r>
      <w:r w:rsidRPr="006116CD">
        <w:rPr>
          <w:rFonts w:ascii="Comic Sans MS" w:hAnsi="Comic Sans MS"/>
          <w:b/>
          <w:bCs/>
        </w:rPr>
        <w:t>61,142</w:t>
      </w:r>
    </w:p>
    <w:p w14:paraId="645072E0" w14:textId="07EE2A0A" w:rsidR="001439B0" w:rsidRPr="006116CD" w:rsidRDefault="001439B0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 w:rsidRPr="001439B0">
        <w:rPr>
          <w:rFonts w:ascii="Comic Sans MS" w:hAnsi="Comic Sans MS"/>
          <w:i/>
        </w:rPr>
        <w:t xml:space="preserve">Merci Suarez Changes Gears </w:t>
      </w:r>
      <w:r w:rsidRPr="001439B0">
        <w:rPr>
          <w:rFonts w:ascii="Comic Sans MS" w:hAnsi="Comic Sans MS"/>
        </w:rPr>
        <w:t xml:space="preserve">by Meg Medina: </w:t>
      </w:r>
      <w:r w:rsidRPr="001439B0">
        <w:rPr>
          <w:rFonts w:ascii="Comic Sans MS" w:hAnsi="Comic Sans MS"/>
          <w:b/>
        </w:rPr>
        <w:t>70,747</w:t>
      </w:r>
    </w:p>
    <w:p w14:paraId="248017F2" w14:textId="1301126A" w:rsidR="006116CD" w:rsidRPr="006116CD" w:rsidRDefault="006116CD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Mission Manhattan (City Spies #5) </w:t>
      </w:r>
      <w:r>
        <w:rPr>
          <w:rFonts w:ascii="Comic Sans MS" w:hAnsi="Comic Sans MS"/>
          <w:iCs/>
        </w:rPr>
        <w:t xml:space="preserve">by James Ponti: </w:t>
      </w:r>
      <w:r w:rsidRPr="006116CD">
        <w:rPr>
          <w:rFonts w:ascii="Comic Sans MS" w:hAnsi="Comic Sans MS"/>
          <w:b/>
          <w:bCs/>
          <w:iCs/>
        </w:rPr>
        <w:t>71,773</w:t>
      </w:r>
    </w:p>
    <w:p w14:paraId="573B5390" w14:textId="4D3F06A1" w:rsidR="006116CD" w:rsidRPr="00091307" w:rsidRDefault="006116CD" w:rsidP="0017143F">
      <w:pPr>
        <w:pStyle w:val="ListParagraph"/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Greenglass House </w:t>
      </w:r>
      <w:r>
        <w:rPr>
          <w:rFonts w:ascii="Comic Sans MS" w:hAnsi="Comic Sans MS"/>
          <w:iCs/>
        </w:rPr>
        <w:t xml:space="preserve">by Kate Mitford: </w:t>
      </w:r>
      <w:r w:rsidRPr="006116CD">
        <w:rPr>
          <w:rFonts w:ascii="Comic Sans MS" w:hAnsi="Comic Sans MS"/>
          <w:b/>
          <w:bCs/>
          <w:iCs/>
        </w:rPr>
        <w:t>98,938</w:t>
      </w:r>
    </w:p>
    <w:p w14:paraId="31B8D3F3" w14:textId="77777777" w:rsidR="009236A7" w:rsidRPr="009236A7" w:rsidRDefault="009236A7" w:rsidP="009236A7">
      <w:pPr>
        <w:pStyle w:val="ListParagraph"/>
        <w:rPr>
          <w:rFonts w:ascii="Comic Sans MS" w:hAnsi="Comic Sans MS" w:cs="Times New Roman"/>
        </w:rPr>
      </w:pPr>
    </w:p>
    <w:p w14:paraId="50159511" w14:textId="52D31A09" w:rsidR="009236A7" w:rsidRPr="009236A7" w:rsidRDefault="009236A7" w:rsidP="009236A7">
      <w:pPr>
        <w:pStyle w:val="ListParagraph"/>
        <w:numPr>
          <w:ilvl w:val="0"/>
          <w:numId w:val="19"/>
        </w:numPr>
        <w:rPr>
          <w:rFonts w:ascii="Comic Sans MS" w:hAnsi="Comic Sans MS" w:cs="Times New Roman"/>
        </w:rPr>
      </w:pPr>
      <w:r w:rsidRPr="009236A7">
        <w:rPr>
          <w:rFonts w:ascii="Comic Sans MS" w:hAnsi="Comic Sans MS" w:cs="Times New Roman"/>
        </w:rPr>
        <w:t>Add your favorites!</w:t>
      </w:r>
    </w:p>
    <w:p w14:paraId="1DA27B08" w14:textId="4F040BDE" w:rsidR="0039389E" w:rsidRPr="004D724B" w:rsidRDefault="0039389E" w:rsidP="00750294">
      <w:pPr>
        <w:ind w:left="720" w:hanging="720"/>
        <w:rPr>
          <w:rFonts w:ascii="Comic Sans MS" w:hAnsi="Comic Sans MS"/>
          <w:sz w:val="28"/>
          <w:szCs w:val="28"/>
        </w:rPr>
      </w:pPr>
      <w:r w:rsidRPr="004D724B">
        <w:rPr>
          <w:sz w:val="18"/>
          <w:szCs w:val="18"/>
        </w:rPr>
        <w:br w:type="page"/>
      </w:r>
    </w:p>
    <w:p w14:paraId="34D52242" w14:textId="77777777" w:rsidR="00961349" w:rsidRDefault="00961349" w:rsidP="00961349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  <w:r>
        <w:rPr>
          <w:rFonts w:ascii="Comic Sans MS" w:hAnsi="Comic Sans MS" w:cs="Times New Roman"/>
          <w:sz w:val="28"/>
          <w:szCs w:val="28"/>
          <w:u w:val="single"/>
        </w:rPr>
        <w:lastRenderedPageBreak/>
        <w:t>FIRST CHAPTER ESSENTIALS</w:t>
      </w:r>
    </w:p>
    <w:p w14:paraId="6F9020A8" w14:textId="77777777" w:rsidR="00961349" w:rsidRDefault="00961349" w:rsidP="00961349">
      <w:pPr>
        <w:rPr>
          <w:rFonts w:ascii="Comic Sans MS" w:hAnsi="Comic Sans MS" w:cs="Times New Roman"/>
          <w:sz w:val="28"/>
          <w:szCs w:val="28"/>
          <w:u w:val="single"/>
        </w:rPr>
      </w:pPr>
    </w:p>
    <w:p w14:paraId="0741AF57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Hook the reader.</w:t>
      </w:r>
    </w:p>
    <w:p w14:paraId="7DF05C11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 w:rsidRPr="0092681A">
        <w:rPr>
          <w:rFonts w:ascii="Comic Sans MS" w:hAnsi="Comic Sans MS" w:cs="Times New Roman"/>
        </w:rPr>
        <w:t xml:space="preserve">Establish a relatable character by revealing (creatively) the character’s name and age or grade. </w:t>
      </w:r>
    </w:p>
    <w:p w14:paraId="0908F29D" w14:textId="77777777" w:rsidR="00961349" w:rsidRPr="0092681A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Set </w:t>
      </w:r>
      <w:r w:rsidRPr="0092681A">
        <w:rPr>
          <w:rFonts w:ascii="Comic Sans MS" w:eastAsia="Times New Roman" w:hAnsi="Comic Sans MS" w:cs="Times New Roman"/>
          <w:color w:val="000000"/>
        </w:rPr>
        <w:t>the scenes vividly</w:t>
      </w:r>
      <w:r>
        <w:rPr>
          <w:rFonts w:ascii="Comic Sans MS" w:eastAsia="Times New Roman" w:hAnsi="Comic Sans MS" w:cs="Times New Roman"/>
          <w:color w:val="000000"/>
        </w:rPr>
        <w:t xml:space="preserve"> and briefly with unique, memorable details. </w:t>
      </w:r>
    </w:p>
    <w:p w14:paraId="37501D05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Reveal the main character’s external </w:t>
      </w:r>
      <w:r w:rsidRPr="00822511">
        <w:rPr>
          <w:rFonts w:ascii="Comic Sans MS" w:hAnsi="Comic Sans MS" w:cs="Times New Roman"/>
          <w:highlight w:val="yellow"/>
        </w:rPr>
        <w:t>PROBLEM</w:t>
      </w:r>
      <w:r>
        <w:rPr>
          <w:rFonts w:ascii="Comic Sans MS" w:hAnsi="Comic Sans MS" w:cs="Times New Roman"/>
        </w:rPr>
        <w:t>.*</w:t>
      </w:r>
    </w:p>
    <w:p w14:paraId="17761432" w14:textId="77777777" w:rsidR="00961349" w:rsidRPr="0092681A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Reveal what the main character </w:t>
      </w:r>
      <w:r w:rsidRPr="00822511">
        <w:rPr>
          <w:rFonts w:ascii="Comic Sans MS" w:hAnsi="Comic Sans MS" w:cs="Times New Roman"/>
          <w:highlight w:val="yellow"/>
        </w:rPr>
        <w:t>WANTS</w:t>
      </w:r>
      <w:r>
        <w:rPr>
          <w:rFonts w:ascii="Comic Sans MS" w:hAnsi="Comic Sans MS" w:cs="Times New Roman"/>
        </w:rPr>
        <w:t>.*</w:t>
      </w:r>
    </w:p>
    <w:p w14:paraId="27F191AA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Hint at the main character’s internal problem (aka what he </w:t>
      </w:r>
      <w:r w:rsidRPr="00822511">
        <w:rPr>
          <w:rFonts w:ascii="Comic Sans MS" w:hAnsi="Comic Sans MS" w:cs="Times New Roman"/>
          <w:highlight w:val="yellow"/>
        </w:rPr>
        <w:t>NEEDS</w:t>
      </w:r>
      <w:r>
        <w:rPr>
          <w:rFonts w:ascii="Comic Sans MS" w:hAnsi="Comic Sans MS" w:cs="Times New Roman"/>
        </w:rPr>
        <w:t xml:space="preserve"> to learn or understand). This can be a character flaw or a misunderstanding or misbelief.*</w:t>
      </w:r>
    </w:p>
    <w:p w14:paraId="796DF5E1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Weave in only the tiniest bit of relevant backstory, if any, to pique the reader’s curiosity.</w:t>
      </w:r>
    </w:p>
    <w:p w14:paraId="0A7EB1C0" w14:textId="77777777" w:rsidR="00961349" w:rsidRPr="0092681A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eastAsia="Times New Roman" w:hAnsi="Comic Sans MS" w:cs="Times New Roman"/>
          <w:color w:val="000000"/>
        </w:rPr>
        <w:t>Tap into universal emotions.</w:t>
      </w:r>
    </w:p>
    <w:p w14:paraId="3975D3B7" w14:textId="77777777" w:rsidR="00961349" w:rsidRPr="00C961FE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eastAsia="Times New Roman" w:hAnsi="Comic Sans MS" w:cs="Times New Roman"/>
          <w:color w:val="000000"/>
        </w:rPr>
        <w:t>Use some humor, if possible.</w:t>
      </w:r>
    </w:p>
    <w:p w14:paraId="7847D976" w14:textId="36FF5576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Include the story’s Inciting Incident</w:t>
      </w:r>
      <w:r w:rsidR="002C739C">
        <w:rPr>
          <w:rFonts w:ascii="Comic Sans MS" w:hAnsi="Comic Sans MS" w:cs="Times New Roman"/>
        </w:rPr>
        <w:t xml:space="preserve"> (sometimes this is in Chapter Two)</w:t>
      </w:r>
      <w:r>
        <w:rPr>
          <w:rFonts w:ascii="Comic Sans MS" w:hAnsi="Comic Sans MS" w:cs="Times New Roman"/>
        </w:rPr>
        <w:t>.</w:t>
      </w:r>
    </w:p>
    <w:p w14:paraId="776E76BB" w14:textId="77777777" w:rsidR="00961349" w:rsidRDefault="00961349" w:rsidP="00961349">
      <w:pPr>
        <w:rPr>
          <w:rFonts w:ascii="Comic Sans MS" w:hAnsi="Comic Sans MS" w:cs="Times New Roman"/>
        </w:rPr>
      </w:pPr>
    </w:p>
    <w:p w14:paraId="63CDCF4E" w14:textId="77777777" w:rsidR="00961349" w:rsidRDefault="00961349" w:rsidP="00961349">
      <w:pPr>
        <w:ind w:left="432" w:hanging="432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sym w:font="Symbol" w:char="F0AE"/>
      </w:r>
      <w:r>
        <w:rPr>
          <w:rFonts w:ascii="Comic Sans MS" w:hAnsi="Comic Sans MS" w:cs="Times New Roman"/>
        </w:rPr>
        <w:t xml:space="preserve">  Some first chapters of middle grade novels will end with the Inciting Incident. Some will go on to include the following. </w:t>
      </w:r>
    </w:p>
    <w:p w14:paraId="6996C869" w14:textId="77777777" w:rsidR="00961349" w:rsidRPr="00C961FE" w:rsidRDefault="00961349" w:rsidP="00961349">
      <w:pPr>
        <w:rPr>
          <w:rFonts w:ascii="Comic Sans MS" w:hAnsi="Comic Sans MS" w:cs="Times New Roman"/>
        </w:rPr>
      </w:pPr>
    </w:p>
    <w:p w14:paraId="5893659F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Show the main character’s initial reaction to the Inciting Incident.</w:t>
      </w:r>
    </w:p>
    <w:p w14:paraId="29AE59CF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Reveal the main character’s plan to address the problem of the story. </w:t>
      </w:r>
    </w:p>
    <w:p w14:paraId="20B813E5" w14:textId="77777777" w:rsidR="00961349" w:rsidRDefault="00961349" w:rsidP="00961349">
      <w:pPr>
        <w:pStyle w:val="ListParagraph"/>
        <w:numPr>
          <w:ilvl w:val="0"/>
          <w:numId w:val="2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Set a ticking clock in motion.</w:t>
      </w:r>
    </w:p>
    <w:p w14:paraId="50E00CC9" w14:textId="77777777" w:rsidR="00961349" w:rsidRDefault="00961349" w:rsidP="00961349">
      <w:pPr>
        <w:rPr>
          <w:rFonts w:ascii="Comic Sans MS" w:hAnsi="Comic Sans MS" w:cs="Times New Roman"/>
        </w:rPr>
      </w:pPr>
    </w:p>
    <w:p w14:paraId="3E5757A2" w14:textId="77777777" w:rsidR="00961349" w:rsidRPr="0092681A" w:rsidRDefault="00961349" w:rsidP="00961349">
      <w:pPr>
        <w:rPr>
          <w:rFonts w:ascii="Comic Sans MS" w:hAnsi="Comic Sans MS" w:cs="Times New Roman"/>
        </w:rPr>
      </w:pPr>
    </w:p>
    <w:p w14:paraId="37C9A8CF" w14:textId="08ACBFA5" w:rsidR="00961349" w:rsidRDefault="00961349" w:rsidP="00961349">
      <w:pPr>
        <w:ind w:left="432" w:hanging="432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sym w:font="Symbol" w:char="F0AE"/>
      </w:r>
      <w:r>
        <w:rPr>
          <w:rFonts w:ascii="Comic Sans MS" w:hAnsi="Comic Sans MS" w:cs="Times New Roman"/>
        </w:rPr>
        <w:t xml:space="preserve">  *For more information about the character’s </w:t>
      </w:r>
      <w:r w:rsidRPr="00822511">
        <w:rPr>
          <w:rFonts w:ascii="Comic Sans MS" w:hAnsi="Comic Sans MS" w:cs="Times New Roman"/>
          <w:highlight w:val="yellow"/>
        </w:rPr>
        <w:t>PROBLEM, WANT, and NEED</w:t>
      </w:r>
      <w:r>
        <w:rPr>
          <w:rFonts w:ascii="Comic Sans MS" w:hAnsi="Comic Sans MS" w:cs="Times New Roman"/>
        </w:rPr>
        <w:t>, see</w:t>
      </w:r>
      <w:r w:rsidR="00890932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  <w:i/>
          <w:iCs/>
        </w:rPr>
        <w:t xml:space="preserve">Save the Cat! Writes a </w:t>
      </w:r>
      <w:r w:rsidR="00E16729">
        <w:rPr>
          <w:rFonts w:ascii="Comic Sans MS" w:hAnsi="Comic Sans MS" w:cs="Times New Roman"/>
          <w:i/>
          <w:iCs/>
        </w:rPr>
        <w:t xml:space="preserve">Young Adult </w:t>
      </w:r>
      <w:r>
        <w:rPr>
          <w:rFonts w:ascii="Comic Sans MS" w:hAnsi="Comic Sans MS" w:cs="Times New Roman"/>
          <w:i/>
          <w:iCs/>
        </w:rPr>
        <w:t xml:space="preserve">Novel </w:t>
      </w:r>
      <w:r>
        <w:rPr>
          <w:rFonts w:ascii="Comic Sans MS" w:hAnsi="Comic Sans MS" w:cs="Times New Roman"/>
        </w:rPr>
        <w:t>by Jessica Brody.</w:t>
      </w:r>
    </w:p>
    <w:p w14:paraId="03895B67" w14:textId="4C182066" w:rsidR="00961349" w:rsidRPr="00D54B49" w:rsidRDefault="00961349" w:rsidP="00961349">
      <w:pPr>
        <w:ind w:left="432" w:hanging="432"/>
        <w:rPr>
          <w:b/>
        </w:rPr>
      </w:pPr>
      <w:r>
        <w:rPr>
          <w:rFonts w:ascii="Comic Sans MS" w:hAnsi="Comic Sans MS" w:cs="Times New Roman"/>
        </w:rPr>
        <w:br w:type="page"/>
      </w:r>
    </w:p>
    <w:p w14:paraId="5F5502D3" w14:textId="47DA2158" w:rsidR="0011363C" w:rsidRPr="00D52BE5" w:rsidRDefault="0011363C" w:rsidP="00113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BE5">
        <w:rPr>
          <w:rFonts w:ascii="Times New Roman" w:hAnsi="Times New Roman" w:cs="Times New Roman"/>
          <w:b/>
          <w:sz w:val="32"/>
          <w:szCs w:val="32"/>
        </w:rPr>
        <w:lastRenderedPageBreak/>
        <w:t>RESOURCES</w:t>
      </w:r>
      <w:r w:rsidR="00AF1A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724B">
        <w:rPr>
          <w:rFonts w:ascii="Times New Roman" w:hAnsi="Times New Roman" w:cs="Times New Roman"/>
          <w:b/>
          <w:sz w:val="32"/>
          <w:szCs w:val="32"/>
        </w:rPr>
        <w:t>FOR WRITIN</w:t>
      </w:r>
      <w:r w:rsidR="001439B0">
        <w:rPr>
          <w:rFonts w:ascii="Times New Roman" w:hAnsi="Times New Roman" w:cs="Times New Roman"/>
          <w:b/>
          <w:sz w:val="32"/>
          <w:szCs w:val="32"/>
        </w:rPr>
        <w:t>G</w:t>
      </w:r>
      <w:r w:rsidR="004D724B">
        <w:rPr>
          <w:rFonts w:ascii="Times New Roman" w:hAnsi="Times New Roman" w:cs="Times New Roman"/>
          <w:b/>
          <w:sz w:val="32"/>
          <w:szCs w:val="32"/>
        </w:rPr>
        <w:t xml:space="preserve"> FOR </w:t>
      </w:r>
      <w:r w:rsidR="001439B0">
        <w:rPr>
          <w:rFonts w:ascii="Times New Roman" w:hAnsi="Times New Roman" w:cs="Times New Roman"/>
          <w:b/>
          <w:sz w:val="32"/>
          <w:szCs w:val="32"/>
        </w:rPr>
        <w:t>MIDDLE GRADE</w:t>
      </w:r>
    </w:p>
    <w:p w14:paraId="3077C49E" w14:textId="77777777" w:rsidR="0011363C" w:rsidRDefault="0011363C" w:rsidP="0011363C">
      <w:pPr>
        <w:rPr>
          <w:rFonts w:ascii="Times New Roman" w:hAnsi="Times New Roman" w:cs="Times New Roman"/>
          <w:u w:val="single"/>
        </w:rPr>
      </w:pPr>
    </w:p>
    <w:p w14:paraId="0DCCBC74" w14:textId="77777777" w:rsidR="00346670" w:rsidRDefault="00346670" w:rsidP="00241D21">
      <w:pPr>
        <w:rPr>
          <w:rFonts w:ascii="Times New Roman" w:hAnsi="Times New Roman" w:cs="Times New Roman"/>
        </w:rPr>
      </w:pPr>
    </w:p>
    <w:p w14:paraId="56A9C069" w14:textId="06E37460" w:rsidR="0011363C" w:rsidRPr="00830907" w:rsidRDefault="0011363C" w:rsidP="00830907">
      <w:pPr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Accelerated Reader Book Find: </w:t>
      </w:r>
      <w:hyperlink r:id="rId7" w:history="1">
        <w:r w:rsidRPr="0029442A">
          <w:rPr>
            <w:rStyle w:val="Hyperlink"/>
            <w:rFonts w:ascii="Times New Roman" w:hAnsi="Times New Roman" w:cs="Times New Roman"/>
          </w:rPr>
          <w:t>www.arbookfind.com</w:t>
        </w:r>
      </w:hyperlink>
      <w:r w:rsidR="00830907">
        <w:rPr>
          <w:rStyle w:val="Hyperlink"/>
          <w:rFonts w:ascii="Times New Roman" w:hAnsi="Times New Roman" w:cs="Times New Roman"/>
          <w:u w:val="none"/>
        </w:rPr>
        <w:t xml:space="preserve">. </w:t>
      </w:r>
      <w:r w:rsidR="00830907">
        <w:rPr>
          <w:rStyle w:val="Hyperlink"/>
          <w:rFonts w:ascii="Times New Roman" w:hAnsi="Times New Roman" w:cs="Times New Roman"/>
          <w:color w:val="auto"/>
          <w:u w:val="none"/>
        </w:rPr>
        <w:t>Look up word counts, publication information, and ATOS reading levels of published books.</w:t>
      </w:r>
    </w:p>
    <w:p w14:paraId="494769B0" w14:textId="77777777" w:rsidR="0011363C" w:rsidRDefault="0011363C" w:rsidP="0011363C">
      <w:pPr>
        <w:ind w:left="720" w:hanging="720"/>
        <w:rPr>
          <w:rFonts w:ascii="Times New Roman" w:hAnsi="Times New Roman" w:cs="Times New Roman"/>
        </w:rPr>
      </w:pPr>
    </w:p>
    <w:p w14:paraId="3A0ED0E4" w14:textId="5D113908" w:rsidR="00C55224" w:rsidRDefault="00C55224" w:rsidP="0017143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Bradley, Fleur. “7 Tips for Developing a Compelling Middle-Grade Fiction Premise.” </w:t>
      </w:r>
      <w:r w:rsidRPr="0074227C">
        <w:rPr>
          <w:rFonts w:ascii="Times New Roman" w:hAnsi="Times New Roman" w:cs="Times New Roman"/>
          <w:i/>
          <w:iCs/>
        </w:rPr>
        <w:t>Writer’s Digest</w:t>
      </w:r>
      <w:r>
        <w:rPr>
          <w:rFonts w:ascii="Times New Roman" w:hAnsi="Times New Roman" w:cs="Times New Roman"/>
        </w:rPr>
        <w:t xml:space="preserve">, Sept 8, 2020. </w:t>
      </w:r>
      <w:hyperlink r:id="rId8" w:history="1">
        <w:r w:rsidRPr="00257B81">
          <w:rPr>
            <w:rStyle w:val="Hyperlink"/>
            <w:rFonts w:ascii="Times New Roman" w:hAnsi="Times New Roman" w:cs="Times New Roman"/>
          </w:rPr>
          <w:t>https://www.w</w:t>
        </w:r>
        <w:r w:rsidRPr="00257B81">
          <w:rPr>
            <w:rStyle w:val="Hyperlink"/>
            <w:rFonts w:ascii="Times New Roman" w:hAnsi="Times New Roman" w:cs="Times New Roman"/>
          </w:rPr>
          <w:t>r</w:t>
        </w:r>
        <w:r w:rsidRPr="00257B81">
          <w:rPr>
            <w:rStyle w:val="Hyperlink"/>
            <w:rFonts w:ascii="Times New Roman" w:hAnsi="Times New Roman" w:cs="Times New Roman"/>
          </w:rPr>
          <w:t>itersdigest.com/write-better-fiction/7-tips-for-developing-a-compelling-middle-grade-fiction-premise</w:t>
        </w:r>
      </w:hyperlink>
      <w:r>
        <w:rPr>
          <w:rFonts w:ascii="Times New Roman" w:hAnsi="Times New Roman" w:cs="Times New Roman"/>
        </w:rPr>
        <w:t xml:space="preserve">. </w:t>
      </w:r>
    </w:p>
    <w:p w14:paraId="2A2F7F5D" w14:textId="77777777" w:rsidR="00C55224" w:rsidRDefault="00C55224" w:rsidP="0017143F">
      <w:pPr>
        <w:ind w:left="720" w:hanging="720"/>
        <w:rPr>
          <w:rFonts w:ascii="Times New Roman" w:hAnsi="Times New Roman" w:cs="Times New Roman"/>
        </w:rPr>
      </w:pPr>
    </w:p>
    <w:p w14:paraId="373788FD" w14:textId="58251FF1" w:rsidR="002042B8" w:rsidRPr="002042B8" w:rsidRDefault="002042B8" w:rsidP="0017143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Brody, Jessica. </w:t>
      </w:r>
      <w:r>
        <w:rPr>
          <w:rFonts w:ascii="Times New Roman" w:hAnsi="Times New Roman" w:cs="Times New Roman"/>
          <w:i/>
          <w:iCs/>
        </w:rPr>
        <w:t xml:space="preserve">Save the Cat! Writes a </w:t>
      </w:r>
      <w:r w:rsidR="006116CD">
        <w:rPr>
          <w:rFonts w:ascii="Times New Roman" w:hAnsi="Times New Roman" w:cs="Times New Roman"/>
          <w:i/>
          <w:iCs/>
        </w:rPr>
        <w:t xml:space="preserve">Young Adult </w:t>
      </w:r>
      <w:r>
        <w:rPr>
          <w:rFonts w:ascii="Times New Roman" w:hAnsi="Times New Roman" w:cs="Times New Roman"/>
          <w:i/>
          <w:iCs/>
        </w:rPr>
        <w:t xml:space="preserve">Novel. </w:t>
      </w:r>
      <w:r>
        <w:rPr>
          <w:rFonts w:ascii="Times New Roman" w:hAnsi="Times New Roman" w:cs="Times New Roman"/>
        </w:rPr>
        <w:t>Ten Speed Press, 20</w:t>
      </w:r>
      <w:r w:rsidR="006116CD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</w:p>
    <w:p w14:paraId="55664F40" w14:textId="77777777" w:rsidR="002042B8" w:rsidRDefault="002042B8" w:rsidP="0017143F">
      <w:pPr>
        <w:ind w:left="720" w:hanging="720"/>
        <w:rPr>
          <w:rFonts w:ascii="Times New Roman" w:hAnsi="Times New Roman" w:cs="Times New Roman"/>
        </w:rPr>
      </w:pPr>
    </w:p>
    <w:p w14:paraId="461D81D9" w14:textId="688F1D5C" w:rsidR="0017143F" w:rsidRDefault="00830907" w:rsidP="0017143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Christensen, Evelyn. </w:t>
      </w:r>
      <w:hyperlink r:id="rId9" w:history="1">
        <w:r w:rsidRPr="004F112B">
          <w:rPr>
            <w:rStyle w:val="Hyperlink"/>
            <w:rFonts w:ascii="Times New Roman" w:hAnsi="Times New Roman" w:cs="Times New Roman"/>
          </w:rPr>
          <w:t>http://evely</w:t>
        </w:r>
        <w:r w:rsidRPr="004F112B">
          <w:rPr>
            <w:rStyle w:val="Hyperlink"/>
            <w:rFonts w:ascii="Times New Roman" w:hAnsi="Times New Roman" w:cs="Times New Roman"/>
          </w:rPr>
          <w:t>n</w:t>
        </w:r>
        <w:r w:rsidRPr="004F112B">
          <w:rPr>
            <w:rStyle w:val="Hyperlink"/>
            <w:rFonts w:ascii="Times New Roman" w:hAnsi="Times New Roman" w:cs="Times New Roman"/>
          </w:rPr>
          <w:t>christensen.com/index.html</w:t>
        </w:r>
      </w:hyperlink>
      <w:r>
        <w:rPr>
          <w:rFonts w:ascii="Times New Roman" w:hAnsi="Times New Roman" w:cs="Times New Roman"/>
        </w:rPr>
        <w:t>. Up-to-date lists of children’s magazines and educational markets, plus articles and tips for writers</w:t>
      </w:r>
      <w:r w:rsidR="009236A7">
        <w:rPr>
          <w:rFonts w:ascii="Times New Roman" w:hAnsi="Times New Roman" w:cs="Times New Roman"/>
        </w:rPr>
        <w:t xml:space="preserve"> of nonfiction for children</w:t>
      </w:r>
      <w:r>
        <w:rPr>
          <w:rFonts w:ascii="Times New Roman" w:hAnsi="Times New Roman" w:cs="Times New Roman"/>
        </w:rPr>
        <w:t>.</w:t>
      </w:r>
    </w:p>
    <w:p w14:paraId="4BA3BFA8" w14:textId="77777777" w:rsidR="0017143F" w:rsidRDefault="0017143F" w:rsidP="0011363C">
      <w:pPr>
        <w:ind w:left="720" w:hanging="720"/>
        <w:rPr>
          <w:rFonts w:ascii="Times New Roman" w:hAnsi="Times New Roman" w:cs="Times New Roman"/>
        </w:rPr>
      </w:pPr>
    </w:p>
    <w:p w14:paraId="449769AB" w14:textId="46FF921B" w:rsidR="0074227C" w:rsidRDefault="0074227C" w:rsidP="0011363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Grossman, Cathy Lynn. “Christian Children’s Book Publishers Eye Wider Market.” Publisher’s Weekly, Nov 9, 2022. </w:t>
      </w:r>
      <w:hyperlink r:id="rId10" w:history="1">
        <w:r w:rsidRPr="00E64066">
          <w:rPr>
            <w:rStyle w:val="Hyperlink"/>
            <w:rFonts w:ascii="Times New Roman" w:hAnsi="Times New Roman" w:cs="Times New Roman"/>
          </w:rPr>
          <w:t>https://w</w:t>
        </w:r>
        <w:r w:rsidRPr="00E64066">
          <w:rPr>
            <w:rStyle w:val="Hyperlink"/>
            <w:rFonts w:ascii="Times New Roman" w:hAnsi="Times New Roman" w:cs="Times New Roman"/>
          </w:rPr>
          <w:t>w</w:t>
        </w:r>
        <w:r w:rsidRPr="00E64066">
          <w:rPr>
            <w:rStyle w:val="Hyperlink"/>
            <w:rFonts w:ascii="Times New Roman" w:hAnsi="Times New Roman" w:cs="Times New Roman"/>
          </w:rPr>
          <w:t>w.publishersweekly.com/pw/by-topic/industry-news/religion/article/90369-christian-children-s-book-publishers-eye-wider-market.html</w:t>
        </w:r>
      </w:hyperlink>
      <w:r>
        <w:rPr>
          <w:rFonts w:ascii="Times New Roman" w:hAnsi="Times New Roman" w:cs="Times New Roman"/>
        </w:rPr>
        <w:t xml:space="preserve">. </w:t>
      </w:r>
    </w:p>
    <w:p w14:paraId="2693EB8B" w14:textId="77777777" w:rsidR="0074227C" w:rsidRDefault="0074227C" w:rsidP="0011363C">
      <w:pPr>
        <w:ind w:left="720" w:hanging="720"/>
        <w:rPr>
          <w:rFonts w:ascii="Times New Roman" w:hAnsi="Times New Roman" w:cs="Times New Roman"/>
        </w:rPr>
      </w:pPr>
    </w:p>
    <w:p w14:paraId="46DB2FEB" w14:textId="7FBD91EB" w:rsidR="009D4A41" w:rsidRPr="00E16729" w:rsidRDefault="009D4A41" w:rsidP="0011363C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Institute for Writers. </w:t>
      </w:r>
      <w:r w:rsidR="000A706A">
        <w:rPr>
          <w:rFonts w:ascii="Times New Roman" w:hAnsi="Times New Roman" w:cs="Times New Roman"/>
          <w:i/>
          <w:iCs/>
        </w:rPr>
        <w:t>202</w:t>
      </w:r>
      <w:r w:rsidR="006116CD">
        <w:rPr>
          <w:rFonts w:ascii="Times New Roman" w:hAnsi="Times New Roman" w:cs="Times New Roman"/>
          <w:i/>
          <w:iCs/>
        </w:rPr>
        <w:t>4</w:t>
      </w:r>
      <w:r w:rsidR="000A706A">
        <w:rPr>
          <w:rFonts w:ascii="Times New Roman" w:hAnsi="Times New Roman" w:cs="Times New Roman"/>
          <w:i/>
          <w:iCs/>
        </w:rPr>
        <w:t xml:space="preserve"> Edition M</w:t>
      </w:r>
      <w:r>
        <w:rPr>
          <w:rFonts w:ascii="Times New Roman" w:hAnsi="Times New Roman" w:cs="Times New Roman"/>
          <w:i/>
          <w:iCs/>
        </w:rPr>
        <w:t>agazine Market Guide for Children’s Writers</w:t>
      </w:r>
      <w:r w:rsidR="00E16729">
        <w:rPr>
          <w:rFonts w:ascii="Times New Roman" w:hAnsi="Times New Roman" w:cs="Times New Roman"/>
          <w:i/>
          <w:iCs/>
        </w:rPr>
        <w:t xml:space="preserve"> </w:t>
      </w:r>
      <w:r w:rsidR="00E16729">
        <w:rPr>
          <w:rFonts w:ascii="Times New Roman" w:hAnsi="Times New Roman" w:cs="Times New Roman"/>
        </w:rPr>
        <w:t xml:space="preserve">and </w:t>
      </w:r>
      <w:r w:rsidR="00E16729">
        <w:rPr>
          <w:rFonts w:ascii="Times New Roman" w:hAnsi="Times New Roman" w:cs="Times New Roman"/>
          <w:i/>
          <w:iCs/>
        </w:rPr>
        <w:t>2024 Edition Book Markets Guide for Children’s Writers.</w:t>
      </w:r>
    </w:p>
    <w:p w14:paraId="2138502C" w14:textId="77777777" w:rsidR="009D4A41" w:rsidRDefault="009D4A41" w:rsidP="0011363C">
      <w:pPr>
        <w:ind w:left="720" w:hanging="720"/>
        <w:rPr>
          <w:rFonts w:ascii="Times New Roman" w:hAnsi="Times New Roman" w:cs="Times New Roman"/>
        </w:rPr>
      </w:pPr>
    </w:p>
    <w:p w14:paraId="488F2181" w14:textId="623CB1A1" w:rsidR="009E6975" w:rsidRDefault="009E6975" w:rsidP="0011363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Jensen, Karen. “An Open Letter to Middle Grade Authors and Publishers Regarding Book Length, a Guest Post by School Librarian and Media Specialist Christina </w:t>
      </w:r>
      <w:proofErr w:type="spellStart"/>
      <w:r>
        <w:rPr>
          <w:rFonts w:ascii="Times New Roman" w:hAnsi="Times New Roman" w:cs="Times New Roman"/>
        </w:rPr>
        <w:t>Chatel</w:t>
      </w:r>
      <w:proofErr w:type="spellEnd"/>
      <w:r w:rsidRPr="009E6975">
        <w:rPr>
          <w:rFonts w:ascii="Times New Roman" w:hAnsi="Times New Roman" w:cs="Times New Roman"/>
          <w:i/>
          <w:iCs/>
        </w:rPr>
        <w:t>.” School Library Journal</w:t>
      </w:r>
      <w:r>
        <w:rPr>
          <w:rFonts w:ascii="Times New Roman" w:hAnsi="Times New Roman" w:cs="Times New Roman"/>
        </w:rPr>
        <w:t xml:space="preserve">, June 12, 2024. </w:t>
      </w:r>
      <w:hyperlink r:id="rId11" w:history="1">
        <w:r w:rsidRPr="00E64066">
          <w:rPr>
            <w:rStyle w:val="Hyperlink"/>
            <w:rFonts w:ascii="Times New Roman" w:hAnsi="Times New Roman" w:cs="Times New Roman"/>
          </w:rPr>
          <w:t>https://teenlibrariantoolbox.com/2024/06/12/an-open-letter-to-middle-grade-authors-and-publishers-regarding-book-length-a-guest-post-by-school-librarian-and-media-specialist-christina-chatel/</w:t>
        </w:r>
      </w:hyperlink>
      <w:r>
        <w:rPr>
          <w:rFonts w:ascii="Times New Roman" w:hAnsi="Times New Roman" w:cs="Times New Roman"/>
        </w:rPr>
        <w:t xml:space="preserve">. </w:t>
      </w:r>
    </w:p>
    <w:p w14:paraId="7F19EDAE" w14:textId="77777777" w:rsidR="009E6975" w:rsidRDefault="009E6975" w:rsidP="0011363C">
      <w:pPr>
        <w:ind w:left="720" w:hanging="720"/>
        <w:rPr>
          <w:rFonts w:ascii="Times New Roman" w:hAnsi="Times New Roman" w:cs="Times New Roman"/>
        </w:rPr>
      </w:pPr>
    </w:p>
    <w:p w14:paraId="65E25BB2" w14:textId="3605299B" w:rsidR="0011363C" w:rsidRPr="0029442A" w:rsidRDefault="0011363C" w:rsidP="0011363C">
      <w:pPr>
        <w:ind w:left="720" w:hanging="720"/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 xml:space="preserve">Jones, Amy, editor. </w:t>
      </w:r>
      <w:r w:rsidRPr="0029442A">
        <w:rPr>
          <w:rFonts w:ascii="Times New Roman" w:hAnsi="Times New Roman" w:cs="Times New Roman"/>
          <w:i/>
        </w:rPr>
        <w:t>Children’s Writer’s and Illustrator’s Market</w:t>
      </w:r>
      <w:r>
        <w:rPr>
          <w:rFonts w:ascii="Times New Roman" w:hAnsi="Times New Roman" w:cs="Times New Roman"/>
          <w:i/>
        </w:rPr>
        <w:t xml:space="preserve"> 33</w:t>
      </w:r>
      <w:r w:rsidRPr="004330B8">
        <w:rPr>
          <w:rFonts w:ascii="Times New Roman" w:hAnsi="Times New Roman" w:cs="Times New Roman"/>
          <w:i/>
          <w:vertAlign w:val="superscript"/>
        </w:rPr>
        <w:t>rd</w:t>
      </w:r>
      <w:r>
        <w:rPr>
          <w:rFonts w:ascii="Times New Roman" w:hAnsi="Times New Roman" w:cs="Times New Roman"/>
          <w:i/>
        </w:rPr>
        <w:t xml:space="preserve"> Edition</w:t>
      </w:r>
      <w:r w:rsidRPr="0029442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Writer’s Digest Books, 202</w:t>
      </w:r>
      <w:r w:rsidR="007B371D">
        <w:rPr>
          <w:rFonts w:ascii="Times New Roman" w:hAnsi="Times New Roman" w:cs="Times New Roman"/>
        </w:rPr>
        <w:t>2</w:t>
      </w:r>
      <w:r w:rsidRPr="0029442A">
        <w:rPr>
          <w:rFonts w:ascii="Times New Roman" w:hAnsi="Times New Roman" w:cs="Times New Roman"/>
        </w:rPr>
        <w:t>.</w:t>
      </w:r>
    </w:p>
    <w:p w14:paraId="37E4967A" w14:textId="77777777" w:rsidR="0011363C" w:rsidRDefault="0011363C" w:rsidP="0011363C">
      <w:pPr>
        <w:rPr>
          <w:rFonts w:ascii="Times New Roman" w:hAnsi="Times New Roman" w:cs="Times New Roman"/>
        </w:rPr>
      </w:pPr>
    </w:p>
    <w:p w14:paraId="576DA5DA" w14:textId="0D9BA46D" w:rsidR="0011363C" w:rsidRDefault="0011363C" w:rsidP="009D4A4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Kidlit411: </w:t>
      </w:r>
      <w:hyperlink r:id="rId12" w:history="1">
        <w:r w:rsidRPr="00651AE7">
          <w:rPr>
            <w:rStyle w:val="Hyperlink"/>
            <w:rFonts w:ascii="Times New Roman" w:hAnsi="Times New Roman" w:cs="Times New Roman"/>
          </w:rPr>
          <w:t>www.kidlit4</w:t>
        </w:r>
        <w:r w:rsidRPr="00651AE7">
          <w:rPr>
            <w:rStyle w:val="Hyperlink"/>
            <w:rFonts w:ascii="Times New Roman" w:hAnsi="Times New Roman" w:cs="Times New Roman"/>
          </w:rPr>
          <w:t>1</w:t>
        </w:r>
        <w:r w:rsidRPr="00651AE7">
          <w:rPr>
            <w:rStyle w:val="Hyperlink"/>
            <w:rFonts w:ascii="Times New Roman" w:hAnsi="Times New Roman" w:cs="Times New Roman"/>
          </w:rPr>
          <w:t>1.com</w:t>
        </w:r>
      </w:hyperlink>
      <w:r>
        <w:rPr>
          <w:rFonts w:ascii="Times New Roman" w:hAnsi="Times New Roman" w:cs="Times New Roman"/>
        </w:rPr>
        <w:t>.</w:t>
      </w:r>
      <w:r w:rsidR="00830907">
        <w:rPr>
          <w:rFonts w:ascii="Times New Roman" w:hAnsi="Times New Roman" w:cs="Times New Roman"/>
        </w:rPr>
        <w:t xml:space="preserve"> This blog contains a wealth of information</w:t>
      </w:r>
      <w:r w:rsidR="009D4A41">
        <w:rPr>
          <w:rFonts w:ascii="Times New Roman" w:hAnsi="Times New Roman" w:cs="Times New Roman"/>
        </w:rPr>
        <w:t xml:space="preserve"> and a curat</w:t>
      </w:r>
      <w:r w:rsidR="009236A7">
        <w:rPr>
          <w:rFonts w:ascii="Times New Roman" w:hAnsi="Times New Roman" w:cs="Times New Roman"/>
        </w:rPr>
        <w:t>ed</w:t>
      </w:r>
      <w:r w:rsidR="009D4A41">
        <w:rPr>
          <w:rFonts w:ascii="Times New Roman" w:hAnsi="Times New Roman" w:cs="Times New Roman"/>
        </w:rPr>
        <w:t xml:space="preserve"> list of blog posts and articles by topic</w:t>
      </w:r>
      <w:r w:rsidR="00830907">
        <w:rPr>
          <w:rFonts w:ascii="Times New Roman" w:hAnsi="Times New Roman" w:cs="Times New Roman"/>
        </w:rPr>
        <w:t>.</w:t>
      </w:r>
      <w:r w:rsidR="009D4A41">
        <w:rPr>
          <w:rFonts w:ascii="Times New Roman" w:hAnsi="Times New Roman" w:cs="Times New Roman"/>
        </w:rPr>
        <w:t xml:space="preserve"> Scroll down to the “NONFICTION” icon.</w:t>
      </w:r>
    </w:p>
    <w:p w14:paraId="3C8194D4" w14:textId="77777777" w:rsidR="0011363C" w:rsidRPr="0029442A" w:rsidRDefault="0011363C" w:rsidP="009D4A41">
      <w:pPr>
        <w:rPr>
          <w:rFonts w:ascii="Times New Roman" w:hAnsi="Times New Roman" w:cs="Times New Roman"/>
        </w:rPr>
      </w:pPr>
    </w:p>
    <w:p w14:paraId="39BBC0EE" w14:textId="0F700912" w:rsidR="0017143F" w:rsidRDefault="0017143F" w:rsidP="008D2A1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Lamba, Marie. “The Key Differences Between Middle Grade vs Young Adult.” </w:t>
      </w:r>
      <w:r w:rsidRPr="0074227C">
        <w:rPr>
          <w:rFonts w:ascii="Times New Roman" w:hAnsi="Times New Roman" w:cs="Times New Roman"/>
          <w:i/>
          <w:iCs/>
        </w:rPr>
        <w:t>Writer’s Digest</w:t>
      </w:r>
      <w:r>
        <w:rPr>
          <w:rFonts w:ascii="Times New Roman" w:hAnsi="Times New Roman" w:cs="Times New Roman"/>
        </w:rPr>
        <w:t xml:space="preserve"> online. </w:t>
      </w:r>
      <w:hyperlink r:id="rId13" w:history="1">
        <w:r w:rsidRPr="00257B81">
          <w:rPr>
            <w:rStyle w:val="Hyperlink"/>
            <w:rFonts w:ascii="Times New Roman" w:hAnsi="Times New Roman" w:cs="Times New Roman"/>
          </w:rPr>
          <w:t>https://www.writersdigest.com/write-better-f</w:t>
        </w:r>
        <w:r w:rsidRPr="00257B81">
          <w:rPr>
            <w:rStyle w:val="Hyperlink"/>
            <w:rFonts w:ascii="Times New Roman" w:hAnsi="Times New Roman" w:cs="Times New Roman"/>
          </w:rPr>
          <w:t>i</w:t>
        </w:r>
        <w:r w:rsidRPr="00257B81">
          <w:rPr>
            <w:rStyle w:val="Hyperlink"/>
            <w:rFonts w:ascii="Times New Roman" w:hAnsi="Times New Roman" w:cs="Times New Roman"/>
          </w:rPr>
          <w:t>ction/the-key-differences-between-middle-grade-vs-young-adult</w:t>
        </w:r>
      </w:hyperlink>
      <w:r>
        <w:rPr>
          <w:rFonts w:ascii="Times New Roman" w:hAnsi="Times New Roman" w:cs="Times New Roman"/>
        </w:rPr>
        <w:t xml:space="preserve">. </w:t>
      </w:r>
    </w:p>
    <w:p w14:paraId="61BC0129" w14:textId="77777777" w:rsidR="0017143F" w:rsidRDefault="0017143F" w:rsidP="008D2A1B">
      <w:pPr>
        <w:ind w:left="720" w:hanging="720"/>
        <w:rPr>
          <w:rFonts w:ascii="Times New Roman" w:hAnsi="Times New Roman" w:cs="Times New Roman"/>
        </w:rPr>
      </w:pPr>
    </w:p>
    <w:p w14:paraId="1A0CB886" w14:textId="588EC143" w:rsidR="00E4277B" w:rsidRDefault="00E4277B" w:rsidP="008D2A1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Joy Read </w:t>
      </w:r>
      <w:proofErr w:type="spellStart"/>
      <w:r>
        <w:rPr>
          <w:rFonts w:ascii="Times New Roman" w:hAnsi="Times New Roman" w:cs="Times New Roman"/>
        </w:rPr>
        <w:t>Alouds</w:t>
      </w:r>
      <w:proofErr w:type="spellEnd"/>
      <w:r>
        <w:rPr>
          <w:rFonts w:ascii="Times New Roman" w:hAnsi="Times New Roman" w:cs="Times New Roman"/>
        </w:rPr>
        <w:t xml:space="preserve"> blog by Ana Bright. </w:t>
      </w:r>
      <w:hyperlink r:id="rId14" w:history="1">
        <w:r w:rsidRPr="00C61A40">
          <w:rPr>
            <w:rStyle w:val="Hyperlink"/>
            <w:rFonts w:ascii="Times New Roman" w:hAnsi="Times New Roman" w:cs="Times New Roman"/>
          </w:rPr>
          <w:t>https://lo</w:t>
        </w:r>
        <w:r w:rsidRPr="00C61A40">
          <w:rPr>
            <w:rStyle w:val="Hyperlink"/>
            <w:rFonts w:ascii="Times New Roman" w:hAnsi="Times New Roman" w:cs="Times New Roman"/>
          </w:rPr>
          <w:t>v</w:t>
        </w:r>
        <w:r w:rsidRPr="00C61A40">
          <w:rPr>
            <w:rStyle w:val="Hyperlink"/>
            <w:rFonts w:ascii="Times New Roman" w:hAnsi="Times New Roman" w:cs="Times New Roman"/>
          </w:rPr>
          <w:t>ejoyreadalouds.com/</w:t>
        </w:r>
      </w:hyperlink>
      <w:r>
        <w:rPr>
          <w:rFonts w:ascii="Times New Roman" w:hAnsi="Times New Roman" w:cs="Times New Roman"/>
        </w:rPr>
        <w:t xml:space="preserve">. </w:t>
      </w:r>
    </w:p>
    <w:p w14:paraId="7338136F" w14:textId="77777777" w:rsidR="00E4277B" w:rsidRDefault="00E4277B" w:rsidP="008D2A1B">
      <w:pPr>
        <w:ind w:left="720" w:hanging="720"/>
        <w:rPr>
          <w:rFonts w:ascii="Times New Roman" w:hAnsi="Times New Roman" w:cs="Times New Roman"/>
        </w:rPr>
      </w:pPr>
    </w:p>
    <w:p w14:paraId="6A215DAC" w14:textId="750F9E48" w:rsidR="0017143F" w:rsidRDefault="0017143F" w:rsidP="008D2A1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Maughan, Shannon. “Navigating Middle Grade Books.” </w:t>
      </w:r>
      <w:r w:rsidRPr="0074227C">
        <w:rPr>
          <w:rFonts w:ascii="Times New Roman" w:hAnsi="Times New Roman" w:cs="Times New Roman"/>
          <w:i/>
          <w:iCs/>
        </w:rPr>
        <w:t>Publisher’s Weekly</w:t>
      </w:r>
      <w:r>
        <w:rPr>
          <w:rFonts w:ascii="Times New Roman" w:hAnsi="Times New Roman" w:cs="Times New Roman"/>
        </w:rPr>
        <w:t xml:space="preserve">, April 13, 2018. </w:t>
      </w:r>
      <w:hyperlink r:id="rId15" w:history="1">
        <w:r w:rsidRPr="00257B81">
          <w:rPr>
            <w:rStyle w:val="Hyperlink"/>
            <w:rFonts w:ascii="Times New Roman" w:hAnsi="Times New Roman" w:cs="Times New Roman"/>
          </w:rPr>
          <w:t>https://www.publis</w:t>
        </w:r>
        <w:r w:rsidRPr="00257B81">
          <w:rPr>
            <w:rStyle w:val="Hyperlink"/>
            <w:rFonts w:ascii="Times New Roman" w:hAnsi="Times New Roman" w:cs="Times New Roman"/>
          </w:rPr>
          <w:t>h</w:t>
        </w:r>
        <w:r w:rsidRPr="00257B81">
          <w:rPr>
            <w:rStyle w:val="Hyperlink"/>
            <w:rFonts w:ascii="Times New Roman" w:hAnsi="Times New Roman" w:cs="Times New Roman"/>
          </w:rPr>
          <w:t>ersweekly.com/pw/by-topic/childrens/childrens-industry-news/article/76625-navigating-middle-grade.html</w:t>
        </w:r>
      </w:hyperlink>
      <w:r>
        <w:rPr>
          <w:rFonts w:ascii="Times New Roman" w:hAnsi="Times New Roman" w:cs="Times New Roman"/>
        </w:rPr>
        <w:t xml:space="preserve">. </w:t>
      </w:r>
    </w:p>
    <w:p w14:paraId="0F37AA3F" w14:textId="77777777" w:rsidR="0017143F" w:rsidRDefault="0017143F" w:rsidP="008D2A1B">
      <w:pPr>
        <w:ind w:left="720" w:hanging="720"/>
        <w:rPr>
          <w:rFonts w:ascii="Times New Roman" w:hAnsi="Times New Roman" w:cs="Times New Roman"/>
        </w:rPr>
      </w:pPr>
    </w:p>
    <w:p w14:paraId="32CF6120" w14:textId="05294182" w:rsidR="0074227C" w:rsidRDefault="0074227C" w:rsidP="008D2A1B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Milliot</w:t>
      </w:r>
      <w:proofErr w:type="spellEnd"/>
      <w:r>
        <w:rPr>
          <w:rFonts w:ascii="Times New Roman" w:hAnsi="Times New Roman" w:cs="Times New Roman"/>
        </w:rPr>
        <w:t xml:space="preserve">, Jim. “Middle Grade Sales Continue to Slip.” </w:t>
      </w:r>
      <w:r w:rsidRPr="0074227C">
        <w:rPr>
          <w:rFonts w:ascii="Times New Roman" w:hAnsi="Times New Roman" w:cs="Times New Roman"/>
          <w:i/>
          <w:iCs/>
        </w:rPr>
        <w:t>Publisher’s Weekly</w:t>
      </w:r>
      <w:r>
        <w:rPr>
          <w:rFonts w:ascii="Times New Roman" w:hAnsi="Times New Roman" w:cs="Times New Roman"/>
        </w:rPr>
        <w:t>, July 25, 2024.</w:t>
      </w:r>
      <w:r w:rsidR="00890932">
        <w:rPr>
          <w:rFonts w:ascii="Times New Roman" w:hAnsi="Times New Roman" w:cs="Times New Roman"/>
        </w:rPr>
        <w:t xml:space="preserve"> </w:t>
      </w:r>
      <w:hyperlink r:id="rId16" w:history="1">
        <w:r w:rsidR="00890932" w:rsidRPr="00B60B02">
          <w:rPr>
            <w:rStyle w:val="Hyperlink"/>
            <w:rFonts w:ascii="Times New Roman" w:hAnsi="Times New Roman" w:cs="Times New Roman"/>
          </w:rPr>
          <w:t>https://www.publishersweekly.com/pw/by-topic/childrens/childrens-industry-news/article/95571-middle-grade-sales-continu</w:t>
        </w:r>
        <w:r w:rsidR="00890932" w:rsidRPr="00B60B02">
          <w:rPr>
            <w:rStyle w:val="Hyperlink"/>
            <w:rFonts w:ascii="Times New Roman" w:hAnsi="Times New Roman" w:cs="Times New Roman"/>
          </w:rPr>
          <w:t>e</w:t>
        </w:r>
        <w:r w:rsidR="00890932" w:rsidRPr="00B60B02">
          <w:rPr>
            <w:rStyle w:val="Hyperlink"/>
            <w:rFonts w:ascii="Times New Roman" w:hAnsi="Times New Roman" w:cs="Times New Roman"/>
          </w:rPr>
          <w:t>-to-slip.html</w:t>
        </w:r>
      </w:hyperlink>
      <w:r w:rsidR="00890932">
        <w:rPr>
          <w:rFonts w:ascii="Times New Roman" w:hAnsi="Times New Roman" w:cs="Times New Roman"/>
        </w:rPr>
        <w:t xml:space="preserve">. </w:t>
      </w:r>
    </w:p>
    <w:p w14:paraId="6C536DF6" w14:textId="77777777" w:rsidR="0074227C" w:rsidRDefault="0074227C" w:rsidP="008D2A1B">
      <w:pPr>
        <w:ind w:left="720" w:hanging="720"/>
        <w:rPr>
          <w:rFonts w:ascii="Times New Roman" w:hAnsi="Times New Roman" w:cs="Times New Roman"/>
        </w:rPr>
      </w:pPr>
    </w:p>
    <w:p w14:paraId="2C0084CF" w14:textId="6F8A7DA3" w:rsidR="0074227C" w:rsidRDefault="0074227C" w:rsidP="008D2A1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O’Sullivan, Joanne. “How to Make Reading Fun Again.” </w:t>
      </w:r>
      <w:r w:rsidRPr="0074227C">
        <w:rPr>
          <w:rFonts w:ascii="Times New Roman" w:hAnsi="Times New Roman" w:cs="Times New Roman"/>
          <w:i/>
          <w:iCs/>
        </w:rPr>
        <w:t>Publisher’s Weekly</w:t>
      </w:r>
      <w:r>
        <w:rPr>
          <w:rFonts w:ascii="Times New Roman" w:hAnsi="Times New Roman" w:cs="Times New Roman"/>
        </w:rPr>
        <w:t xml:space="preserve">, Sept 6, 2024. </w:t>
      </w:r>
      <w:hyperlink r:id="rId17" w:history="1">
        <w:r w:rsidRPr="00E64066">
          <w:rPr>
            <w:rStyle w:val="Hyperlink"/>
            <w:rFonts w:ascii="Times New Roman" w:hAnsi="Times New Roman" w:cs="Times New Roman"/>
          </w:rPr>
          <w:t>https://www.publishersweekly</w:t>
        </w:r>
        <w:r w:rsidRPr="00E64066">
          <w:rPr>
            <w:rStyle w:val="Hyperlink"/>
            <w:rFonts w:ascii="Times New Roman" w:hAnsi="Times New Roman" w:cs="Times New Roman"/>
          </w:rPr>
          <w:t>.</w:t>
        </w:r>
        <w:r w:rsidRPr="00E64066">
          <w:rPr>
            <w:rStyle w:val="Hyperlink"/>
            <w:rFonts w:ascii="Times New Roman" w:hAnsi="Times New Roman" w:cs="Times New Roman"/>
          </w:rPr>
          <w:t>com/pw/by-topic/childrens/childrens-industry-news/article/95900-how-to-make-reading-fun-again.html</w:t>
        </w:r>
      </w:hyperlink>
      <w:r>
        <w:rPr>
          <w:rFonts w:ascii="Times New Roman" w:hAnsi="Times New Roman" w:cs="Times New Roman"/>
        </w:rPr>
        <w:t xml:space="preserve">. </w:t>
      </w:r>
    </w:p>
    <w:p w14:paraId="61E9525F" w14:textId="77777777" w:rsidR="0074227C" w:rsidRDefault="0074227C" w:rsidP="008D2A1B">
      <w:pPr>
        <w:ind w:left="720" w:hanging="720"/>
        <w:rPr>
          <w:rFonts w:ascii="Times New Roman" w:hAnsi="Times New Roman" w:cs="Times New Roman"/>
        </w:rPr>
      </w:pPr>
    </w:p>
    <w:p w14:paraId="0FA01D0C" w14:textId="2AF3B166" w:rsidR="0074227C" w:rsidRDefault="0074227C" w:rsidP="008D2A1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O’Sullivan, Joanne. “The Shifting Middle Grade Market.” </w:t>
      </w:r>
      <w:r w:rsidRPr="0074227C">
        <w:rPr>
          <w:rFonts w:ascii="Times New Roman" w:hAnsi="Times New Roman" w:cs="Times New Roman"/>
          <w:i/>
          <w:iCs/>
        </w:rPr>
        <w:t>Publisher’s Weekly</w:t>
      </w:r>
      <w:r>
        <w:rPr>
          <w:rFonts w:ascii="Times New Roman" w:hAnsi="Times New Roman" w:cs="Times New Roman"/>
        </w:rPr>
        <w:t xml:space="preserve">, June 16, 2023. </w:t>
      </w:r>
      <w:hyperlink r:id="rId18" w:history="1">
        <w:r w:rsidRPr="00E64066">
          <w:rPr>
            <w:rStyle w:val="Hyperlink"/>
            <w:rFonts w:ascii="Times New Roman" w:hAnsi="Times New Roman" w:cs="Times New Roman"/>
          </w:rPr>
          <w:t>https://www.publishersweekly.com/pw/by-topic/childrens/childrens-industry-news/article/92580-the-shifting-</w:t>
        </w:r>
        <w:r w:rsidRPr="00E64066">
          <w:rPr>
            <w:rStyle w:val="Hyperlink"/>
            <w:rFonts w:ascii="Times New Roman" w:hAnsi="Times New Roman" w:cs="Times New Roman"/>
          </w:rPr>
          <w:t>m</w:t>
        </w:r>
        <w:r w:rsidRPr="00E64066">
          <w:rPr>
            <w:rStyle w:val="Hyperlink"/>
            <w:rFonts w:ascii="Times New Roman" w:hAnsi="Times New Roman" w:cs="Times New Roman"/>
          </w:rPr>
          <w:t>iddle-grade-market.html</w:t>
        </w:r>
      </w:hyperlink>
    </w:p>
    <w:p w14:paraId="61E66CC1" w14:textId="77777777" w:rsidR="0074227C" w:rsidRDefault="0074227C" w:rsidP="008D2A1B">
      <w:pPr>
        <w:ind w:left="720" w:hanging="720"/>
        <w:rPr>
          <w:rFonts w:ascii="Times New Roman" w:hAnsi="Times New Roman" w:cs="Times New Roman"/>
        </w:rPr>
      </w:pPr>
    </w:p>
    <w:p w14:paraId="0A344334" w14:textId="562D3D37" w:rsidR="00E4277B" w:rsidRDefault="00E4277B" w:rsidP="008D2A1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 Middle Grade blog by </w:t>
      </w:r>
      <w:proofErr w:type="spellStart"/>
      <w:r>
        <w:rPr>
          <w:rFonts w:ascii="Times New Roman" w:hAnsi="Times New Roman" w:cs="Times New Roman"/>
        </w:rPr>
        <w:t>Afoma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Umesi</w:t>
      </w:r>
      <w:proofErr w:type="spellEnd"/>
      <w:r>
        <w:rPr>
          <w:rFonts w:ascii="Times New Roman" w:hAnsi="Times New Roman" w:cs="Times New Roman"/>
        </w:rPr>
        <w:t xml:space="preserve">. </w:t>
      </w:r>
      <w:hyperlink r:id="rId19" w:history="1">
        <w:r w:rsidRPr="00C61A40">
          <w:rPr>
            <w:rStyle w:val="Hyperlink"/>
            <w:rFonts w:ascii="Times New Roman" w:hAnsi="Times New Roman" w:cs="Times New Roman"/>
          </w:rPr>
          <w:t>https://r</w:t>
        </w:r>
        <w:r w:rsidRPr="00C61A40">
          <w:rPr>
            <w:rStyle w:val="Hyperlink"/>
            <w:rFonts w:ascii="Times New Roman" w:hAnsi="Times New Roman" w:cs="Times New Roman"/>
          </w:rPr>
          <w:t>e</w:t>
        </w:r>
        <w:r w:rsidRPr="00C61A40">
          <w:rPr>
            <w:rStyle w:val="Hyperlink"/>
            <w:rFonts w:ascii="Times New Roman" w:hAnsi="Times New Roman" w:cs="Times New Roman"/>
          </w:rPr>
          <w:t>adingmiddlegrade.com/</w:t>
        </w:r>
      </w:hyperlink>
      <w:r>
        <w:rPr>
          <w:rFonts w:ascii="Times New Roman" w:hAnsi="Times New Roman" w:cs="Times New Roman"/>
        </w:rPr>
        <w:t xml:space="preserve">. </w:t>
      </w:r>
    </w:p>
    <w:p w14:paraId="10059CBD" w14:textId="77777777" w:rsidR="00E4277B" w:rsidRDefault="00E4277B" w:rsidP="008D2A1B">
      <w:pPr>
        <w:ind w:left="720" w:hanging="720"/>
        <w:rPr>
          <w:rFonts w:ascii="Times New Roman" w:hAnsi="Times New Roman" w:cs="Times New Roman"/>
        </w:rPr>
      </w:pPr>
    </w:p>
    <w:p w14:paraId="6BC77200" w14:textId="1202C9D5" w:rsidR="008D2A1B" w:rsidRPr="008D2A1B" w:rsidRDefault="008D2A1B" w:rsidP="008D2A1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Sacramento: California Department of Education. “Characteristics of Middle Grade Students.” </w:t>
      </w:r>
      <w:r>
        <w:rPr>
          <w:rFonts w:ascii="Times New Roman" w:hAnsi="Times New Roman" w:cs="Times New Roman"/>
          <w:i/>
          <w:iCs/>
        </w:rPr>
        <w:t>Caught in the Middle</w:t>
      </w:r>
      <w:r>
        <w:rPr>
          <w:rFonts w:ascii="Times New Roman" w:hAnsi="Times New Roman" w:cs="Times New Roman"/>
        </w:rPr>
        <w:t xml:space="preserve">, 1989. </w:t>
      </w:r>
      <w:hyperlink r:id="rId20" w:history="1">
        <w:r w:rsidRPr="00257B81">
          <w:rPr>
            <w:rStyle w:val="Hyperlink"/>
            <w:rFonts w:ascii="Times New Roman" w:hAnsi="Times New Roman" w:cs="Times New Roman"/>
          </w:rPr>
          <w:t>https://www.mvschools.org/cms/lib</w:t>
        </w:r>
        <w:r w:rsidRPr="00257B81">
          <w:rPr>
            <w:rStyle w:val="Hyperlink"/>
            <w:rFonts w:ascii="Times New Roman" w:hAnsi="Times New Roman" w:cs="Times New Roman"/>
          </w:rPr>
          <w:t>/</w:t>
        </w:r>
        <w:r w:rsidRPr="00257B81">
          <w:rPr>
            <w:rStyle w:val="Hyperlink"/>
            <w:rFonts w:ascii="Times New Roman" w:hAnsi="Times New Roman" w:cs="Times New Roman"/>
          </w:rPr>
          <w:t>CA01001212/Centricity/Domain/152/Characteristics%20of%20Middle%20Grade%20Students.pdf</w:t>
        </w:r>
      </w:hyperlink>
      <w:r>
        <w:rPr>
          <w:rFonts w:ascii="Times New Roman" w:hAnsi="Times New Roman" w:cs="Times New Roman"/>
        </w:rPr>
        <w:t xml:space="preserve"> </w:t>
      </w:r>
    </w:p>
    <w:p w14:paraId="0D9318DA" w14:textId="77777777" w:rsidR="0011363C" w:rsidRDefault="0011363C" w:rsidP="00CF1160">
      <w:pPr>
        <w:rPr>
          <w:rFonts w:ascii="Times New Roman" w:hAnsi="Times New Roman" w:cs="Times New Roman"/>
        </w:rPr>
      </w:pPr>
    </w:p>
    <w:p w14:paraId="5237531E" w14:textId="69766CE9" w:rsidR="0011363C" w:rsidRPr="0029442A" w:rsidRDefault="0011363C" w:rsidP="0011363C">
      <w:pPr>
        <w:ind w:left="720" w:hanging="720"/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>Society of Children’s Book Writers and Illustrators</w:t>
      </w:r>
      <w:r>
        <w:rPr>
          <w:rFonts w:ascii="Times New Roman" w:hAnsi="Times New Roman" w:cs="Times New Roman"/>
        </w:rPr>
        <w:t xml:space="preserve"> (SCBWI)</w:t>
      </w:r>
      <w:r w:rsidRPr="0029442A">
        <w:rPr>
          <w:rFonts w:ascii="Times New Roman" w:hAnsi="Times New Roman" w:cs="Times New Roman"/>
        </w:rPr>
        <w:t xml:space="preserve">. </w:t>
      </w:r>
      <w:r w:rsidRPr="0029442A">
        <w:rPr>
          <w:rFonts w:ascii="Times New Roman" w:hAnsi="Times New Roman" w:cs="Times New Roman"/>
          <w:i/>
        </w:rPr>
        <w:t>The Book: Essential Guide to Publishing for Children 202</w:t>
      </w:r>
      <w:r w:rsidR="00E16729">
        <w:rPr>
          <w:rFonts w:ascii="Times New Roman" w:hAnsi="Times New Roman" w:cs="Times New Roman"/>
          <w:i/>
        </w:rPr>
        <w:t>4</w:t>
      </w:r>
      <w:r w:rsidRPr="0029442A">
        <w:rPr>
          <w:rFonts w:ascii="Times New Roman" w:hAnsi="Times New Roman" w:cs="Times New Roman"/>
          <w:i/>
        </w:rPr>
        <w:t>.</w:t>
      </w:r>
      <w:r w:rsidRPr="0029442A">
        <w:rPr>
          <w:rFonts w:ascii="Times New Roman" w:hAnsi="Times New Roman" w:cs="Times New Roman"/>
        </w:rPr>
        <w:t xml:space="preserve"> </w:t>
      </w:r>
      <w:r w:rsidR="008309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Available to members only.</w:t>
      </w:r>
    </w:p>
    <w:p w14:paraId="2D742C15" w14:textId="77777777" w:rsidR="00241D21" w:rsidRDefault="00241D21" w:rsidP="009D4A41">
      <w:pPr>
        <w:rPr>
          <w:rFonts w:ascii="Times New Roman" w:hAnsi="Times New Roman" w:cs="Times New Roman"/>
        </w:rPr>
      </w:pPr>
    </w:p>
    <w:p w14:paraId="5927A205" w14:textId="53292CBC" w:rsidR="009E6975" w:rsidRDefault="009E6975" w:rsidP="00E1672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Taylor, Melissa. “It’s Not Me, It’s You: An Argument for Shorter Middle Grade Books.” </w:t>
      </w:r>
      <w:r w:rsidRPr="009E6975">
        <w:rPr>
          <w:rFonts w:ascii="Times New Roman" w:hAnsi="Times New Roman" w:cs="Times New Roman"/>
          <w:i/>
          <w:iCs/>
        </w:rPr>
        <w:t>Publisher’s Weekly</w:t>
      </w:r>
      <w:r>
        <w:rPr>
          <w:rFonts w:ascii="Times New Roman" w:hAnsi="Times New Roman" w:cs="Times New Roman"/>
        </w:rPr>
        <w:t xml:space="preserve">, July 6, 2023. </w:t>
      </w:r>
      <w:hyperlink r:id="rId21" w:history="1">
        <w:r w:rsidRPr="00E64066">
          <w:rPr>
            <w:rStyle w:val="Hyperlink"/>
            <w:rFonts w:ascii="Times New Roman" w:hAnsi="Times New Roman" w:cs="Times New Roman"/>
          </w:rPr>
          <w:t>https://www.p</w:t>
        </w:r>
        <w:r w:rsidRPr="00E64066">
          <w:rPr>
            <w:rStyle w:val="Hyperlink"/>
            <w:rFonts w:ascii="Times New Roman" w:hAnsi="Times New Roman" w:cs="Times New Roman"/>
          </w:rPr>
          <w:t>u</w:t>
        </w:r>
        <w:r w:rsidRPr="00E64066">
          <w:rPr>
            <w:rStyle w:val="Hyperlink"/>
            <w:rFonts w:ascii="Times New Roman" w:hAnsi="Times New Roman" w:cs="Times New Roman"/>
          </w:rPr>
          <w:t>blishersweekly.com/pw/by-topic/childrens/childrens-authors/article/92702-it-s-not-me-it-s-you-an-argument-for-shorter-middle-grade-books.html</w:t>
        </w:r>
      </w:hyperlink>
      <w:r>
        <w:rPr>
          <w:rFonts w:ascii="Times New Roman" w:hAnsi="Times New Roman" w:cs="Times New Roman"/>
        </w:rPr>
        <w:t xml:space="preserve">. </w:t>
      </w:r>
    </w:p>
    <w:p w14:paraId="150EBF80" w14:textId="77777777" w:rsidR="009E6975" w:rsidRDefault="009E6975" w:rsidP="00E16729">
      <w:pPr>
        <w:ind w:left="720" w:hanging="720"/>
        <w:rPr>
          <w:rFonts w:ascii="Times New Roman" w:hAnsi="Times New Roman" w:cs="Times New Roman"/>
        </w:rPr>
      </w:pPr>
    </w:p>
    <w:p w14:paraId="2ACF056F" w14:textId="607F7740" w:rsidR="00CF1160" w:rsidRDefault="00830907" w:rsidP="00E16729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Underdown</w:t>
      </w:r>
      <w:proofErr w:type="spellEnd"/>
      <w:r>
        <w:rPr>
          <w:rFonts w:ascii="Times New Roman" w:hAnsi="Times New Roman" w:cs="Times New Roman"/>
        </w:rPr>
        <w:t xml:space="preserve">, Harold. “Writing, Illustrating, and Publishing Children’s Books: The Purple Crayon.” </w:t>
      </w:r>
      <w:hyperlink r:id="rId22" w:history="1">
        <w:r w:rsidRPr="004F112B">
          <w:rPr>
            <w:rStyle w:val="Hyperlink"/>
            <w:rFonts w:ascii="Times New Roman" w:hAnsi="Times New Roman" w:cs="Times New Roman"/>
          </w:rPr>
          <w:t>https://www.underdo</w:t>
        </w:r>
        <w:r w:rsidRPr="004F112B">
          <w:rPr>
            <w:rStyle w:val="Hyperlink"/>
            <w:rFonts w:ascii="Times New Roman" w:hAnsi="Times New Roman" w:cs="Times New Roman"/>
          </w:rPr>
          <w:t>w</w:t>
        </w:r>
        <w:r w:rsidRPr="004F112B">
          <w:rPr>
            <w:rStyle w:val="Hyperlink"/>
            <w:rFonts w:ascii="Times New Roman" w:hAnsi="Times New Roman" w:cs="Times New Roman"/>
          </w:rPr>
          <w:t>n.org/</w:t>
        </w:r>
      </w:hyperlink>
      <w:r>
        <w:rPr>
          <w:rFonts w:ascii="Times New Roman" w:hAnsi="Times New Roman" w:cs="Times New Roman"/>
        </w:rPr>
        <w:t xml:space="preserve"> This website contains a wealth of information.</w:t>
      </w:r>
    </w:p>
    <w:p w14:paraId="434D809B" w14:textId="77777777" w:rsidR="00E4277B" w:rsidRDefault="00E4277B" w:rsidP="00E16729">
      <w:pPr>
        <w:ind w:left="720" w:hanging="720"/>
        <w:rPr>
          <w:rFonts w:ascii="Times New Roman" w:hAnsi="Times New Roman" w:cs="Times New Roman"/>
        </w:rPr>
      </w:pPr>
    </w:p>
    <w:p w14:paraId="2149FFEB" w14:textId="77777777" w:rsidR="00E4277B" w:rsidRDefault="00E4277B" w:rsidP="001939A6">
      <w:pPr>
        <w:rPr>
          <w:rFonts w:ascii="Times New Roman" w:hAnsi="Times New Roman" w:cs="Times New Roman"/>
        </w:rPr>
      </w:pPr>
    </w:p>
    <w:p w14:paraId="1F233EB2" w14:textId="77777777" w:rsidR="00E4277B" w:rsidRPr="00CF1160" w:rsidRDefault="00E4277B" w:rsidP="00E16729">
      <w:pPr>
        <w:ind w:left="720" w:hanging="720"/>
        <w:rPr>
          <w:rFonts w:ascii="Times New Roman" w:hAnsi="Times New Roman" w:cs="Times New Roman"/>
        </w:rPr>
      </w:pPr>
    </w:p>
    <w:sectPr w:rsidR="00E4277B" w:rsidRPr="00CF1160" w:rsidSect="00F50BB2"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D6BA" w14:textId="77777777" w:rsidR="00C224CE" w:rsidRDefault="00C224CE" w:rsidP="00812D2F">
      <w:r>
        <w:separator/>
      </w:r>
    </w:p>
  </w:endnote>
  <w:endnote w:type="continuationSeparator" w:id="0">
    <w:p w14:paraId="1FE2A9B9" w14:textId="77777777" w:rsidR="00C224CE" w:rsidRDefault="00C224CE" w:rsidP="0081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11ED" w14:textId="77777777" w:rsidR="00CF308D" w:rsidRDefault="00000000">
    <w:pPr>
      <w:pStyle w:val="Footer"/>
    </w:pPr>
    <w:sdt>
      <w:sdtPr>
        <w:id w:val="969400743"/>
        <w:temporary/>
        <w:showingPlcHdr/>
      </w:sdtPr>
      <w:sdtContent>
        <w:r w:rsidR="00CF308D">
          <w:t>[Type text]</w:t>
        </w:r>
      </w:sdtContent>
    </w:sdt>
    <w:r w:rsidR="00CF308D">
      <w:ptab w:relativeTo="margin" w:alignment="center" w:leader="none"/>
    </w:r>
    <w:sdt>
      <w:sdtPr>
        <w:id w:val="969400748"/>
        <w:temporary/>
        <w:showingPlcHdr/>
      </w:sdtPr>
      <w:sdtContent>
        <w:r w:rsidR="00CF308D">
          <w:t>[Type text]</w:t>
        </w:r>
      </w:sdtContent>
    </w:sdt>
    <w:r w:rsidR="00CF308D">
      <w:ptab w:relativeTo="margin" w:alignment="right" w:leader="none"/>
    </w:r>
    <w:sdt>
      <w:sdtPr>
        <w:id w:val="969400753"/>
        <w:temporary/>
        <w:showingPlcHdr/>
      </w:sdtPr>
      <w:sdtContent>
        <w:r w:rsidR="00CF308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8443" w14:textId="77777777" w:rsidR="00CF308D" w:rsidRDefault="00CF308D" w:rsidP="00EB7D80">
    <w:pPr>
      <w:pStyle w:val="Footer"/>
      <w:jc w:val="right"/>
    </w:pPr>
    <w:r>
      <w:ptab w:relativeTo="margin" w:alignment="center" w:leader="none"/>
    </w:r>
    <w:r>
      <w:ptab w:relativeTo="margin" w:alignment="right" w:leader="none"/>
    </w:r>
  </w:p>
  <w:p w14:paraId="44C8EBBC" w14:textId="0EE6ADF5" w:rsidR="00CF308D" w:rsidRDefault="00CF308D" w:rsidP="00EB7D8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961349">
      <w:rPr>
        <w:sz w:val="20"/>
        <w:szCs w:val="20"/>
      </w:rPr>
      <w:t xml:space="preserve">Magnificent </w:t>
    </w:r>
    <w:r w:rsidR="00E50ABF">
      <w:rPr>
        <w:sz w:val="20"/>
        <w:szCs w:val="20"/>
      </w:rPr>
      <w:t>Middle Grade</w:t>
    </w:r>
  </w:p>
  <w:p w14:paraId="3D3C3474" w14:textId="5AEEE03B" w:rsidR="00CF308D" w:rsidRDefault="00CF308D" w:rsidP="00EB7D80">
    <w:pPr>
      <w:pStyle w:val="Footer"/>
      <w:jc w:val="right"/>
      <w:rPr>
        <w:sz w:val="20"/>
        <w:szCs w:val="20"/>
      </w:rPr>
    </w:pPr>
    <w:proofErr w:type="spellStart"/>
    <w:r>
      <w:rPr>
        <w:sz w:val="20"/>
        <w:szCs w:val="20"/>
      </w:rPr>
      <w:t>FCWC</w:t>
    </w:r>
    <w:proofErr w:type="spellEnd"/>
    <w:r w:rsidR="00961349">
      <w:rPr>
        <w:sz w:val="20"/>
        <w:szCs w:val="20"/>
      </w:rPr>
      <w:t xml:space="preserve"> Children’s Intensive</w:t>
    </w:r>
    <w:r>
      <w:rPr>
        <w:sz w:val="20"/>
        <w:szCs w:val="20"/>
      </w:rPr>
      <w:t xml:space="preserve"> 202</w:t>
    </w:r>
    <w:r w:rsidR="00961349">
      <w:rPr>
        <w:sz w:val="20"/>
        <w:szCs w:val="20"/>
      </w:rPr>
      <w:t>4</w:t>
    </w:r>
  </w:p>
  <w:p w14:paraId="540EC6F3" w14:textId="77777777" w:rsidR="007C3ECB" w:rsidRDefault="007C3ECB" w:rsidP="007C3ECB">
    <w:pPr>
      <w:pStyle w:val="Footer"/>
      <w:jc w:val="right"/>
      <w:rPr>
        <w:sz w:val="20"/>
        <w:szCs w:val="20"/>
      </w:rPr>
    </w:pPr>
    <w:r w:rsidRPr="00B63019">
      <w:rPr>
        <w:sz w:val="20"/>
        <w:szCs w:val="20"/>
      </w:rPr>
      <w:t>Leslie Santamaria</w:t>
    </w:r>
  </w:p>
  <w:p w14:paraId="49B52992" w14:textId="77777777" w:rsidR="00CF308D" w:rsidRDefault="00CF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46AF" w14:textId="77777777" w:rsidR="00C224CE" w:rsidRDefault="00C224CE" w:rsidP="00812D2F">
      <w:r>
        <w:separator/>
      </w:r>
    </w:p>
  </w:footnote>
  <w:footnote w:type="continuationSeparator" w:id="0">
    <w:p w14:paraId="730EB775" w14:textId="77777777" w:rsidR="00C224CE" w:rsidRDefault="00C224CE" w:rsidP="0081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8CB"/>
    <w:multiLevelType w:val="hybridMultilevel"/>
    <w:tmpl w:val="B68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B37"/>
    <w:multiLevelType w:val="hybridMultilevel"/>
    <w:tmpl w:val="160AC4C8"/>
    <w:lvl w:ilvl="0" w:tplc="B63EDE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047F"/>
    <w:multiLevelType w:val="hybridMultilevel"/>
    <w:tmpl w:val="598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B20"/>
    <w:multiLevelType w:val="hybridMultilevel"/>
    <w:tmpl w:val="C172D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7CD3"/>
    <w:multiLevelType w:val="hybridMultilevel"/>
    <w:tmpl w:val="FCC0D71C"/>
    <w:lvl w:ilvl="0" w:tplc="B63EDE9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B0BA7"/>
    <w:multiLevelType w:val="hybridMultilevel"/>
    <w:tmpl w:val="899CA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1505"/>
    <w:multiLevelType w:val="hybridMultilevel"/>
    <w:tmpl w:val="0ECCFA98"/>
    <w:lvl w:ilvl="0" w:tplc="B63EDE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234"/>
    <w:multiLevelType w:val="hybridMultilevel"/>
    <w:tmpl w:val="FCB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F2E"/>
    <w:multiLevelType w:val="hybridMultilevel"/>
    <w:tmpl w:val="E0A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F4EE1"/>
    <w:multiLevelType w:val="hybridMultilevel"/>
    <w:tmpl w:val="8BE8E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EE518B"/>
    <w:multiLevelType w:val="hybridMultilevel"/>
    <w:tmpl w:val="1BB8D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B0F55"/>
    <w:multiLevelType w:val="hybridMultilevel"/>
    <w:tmpl w:val="DA56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605C"/>
    <w:multiLevelType w:val="hybridMultilevel"/>
    <w:tmpl w:val="F7169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B41DB0"/>
    <w:multiLevelType w:val="hybridMultilevel"/>
    <w:tmpl w:val="290C2CFE"/>
    <w:lvl w:ilvl="0" w:tplc="6B74C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84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A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E9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01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A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62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63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23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465446"/>
    <w:multiLevelType w:val="hybridMultilevel"/>
    <w:tmpl w:val="D4820062"/>
    <w:lvl w:ilvl="0" w:tplc="C6183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E61DF"/>
    <w:multiLevelType w:val="hybridMultilevel"/>
    <w:tmpl w:val="0A70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33F41"/>
    <w:multiLevelType w:val="hybridMultilevel"/>
    <w:tmpl w:val="A9F6E1EA"/>
    <w:lvl w:ilvl="0" w:tplc="B63EDE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F4172"/>
    <w:multiLevelType w:val="hybridMultilevel"/>
    <w:tmpl w:val="F4727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D14675"/>
    <w:multiLevelType w:val="hybridMultilevel"/>
    <w:tmpl w:val="59D257F2"/>
    <w:lvl w:ilvl="0" w:tplc="49FCD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A15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6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A2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43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A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0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E1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E3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516E0A"/>
    <w:multiLevelType w:val="hybridMultilevel"/>
    <w:tmpl w:val="C172DD90"/>
    <w:lvl w:ilvl="0" w:tplc="F8B4B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21264"/>
    <w:multiLevelType w:val="hybridMultilevel"/>
    <w:tmpl w:val="9480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5B02D1"/>
    <w:multiLevelType w:val="hybridMultilevel"/>
    <w:tmpl w:val="86B0A5A0"/>
    <w:lvl w:ilvl="0" w:tplc="B63EDE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A5A09"/>
    <w:multiLevelType w:val="hybridMultilevel"/>
    <w:tmpl w:val="C2D06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55631"/>
    <w:multiLevelType w:val="hybridMultilevel"/>
    <w:tmpl w:val="E8F6BC18"/>
    <w:lvl w:ilvl="0" w:tplc="68329B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A6076"/>
    <w:multiLevelType w:val="hybridMultilevel"/>
    <w:tmpl w:val="C9F08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4E7643"/>
    <w:multiLevelType w:val="hybridMultilevel"/>
    <w:tmpl w:val="8578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70D55"/>
    <w:multiLevelType w:val="hybridMultilevel"/>
    <w:tmpl w:val="4D9CEA02"/>
    <w:lvl w:ilvl="0" w:tplc="B63EDE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F1EFB"/>
    <w:multiLevelType w:val="hybridMultilevel"/>
    <w:tmpl w:val="49500F92"/>
    <w:lvl w:ilvl="0" w:tplc="5540F1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4830">
    <w:abstractNumId w:val="17"/>
  </w:num>
  <w:num w:numId="2" w16cid:durableId="105396621">
    <w:abstractNumId w:val="11"/>
  </w:num>
  <w:num w:numId="3" w16cid:durableId="483666490">
    <w:abstractNumId w:val="24"/>
  </w:num>
  <w:num w:numId="4" w16cid:durableId="627442667">
    <w:abstractNumId w:val="10"/>
  </w:num>
  <w:num w:numId="5" w16cid:durableId="1603877888">
    <w:abstractNumId w:val="12"/>
  </w:num>
  <w:num w:numId="6" w16cid:durableId="1203786272">
    <w:abstractNumId w:val="9"/>
  </w:num>
  <w:num w:numId="7" w16cid:durableId="2087723945">
    <w:abstractNumId w:val="22"/>
  </w:num>
  <w:num w:numId="8" w16cid:durableId="1350716134">
    <w:abstractNumId w:val="20"/>
  </w:num>
  <w:num w:numId="9" w16cid:durableId="999774239">
    <w:abstractNumId w:val="5"/>
  </w:num>
  <w:num w:numId="10" w16cid:durableId="1346058938">
    <w:abstractNumId w:val="8"/>
  </w:num>
  <w:num w:numId="11" w16cid:durableId="820465317">
    <w:abstractNumId w:val="27"/>
  </w:num>
  <w:num w:numId="12" w16cid:durableId="1154026605">
    <w:abstractNumId w:val="14"/>
  </w:num>
  <w:num w:numId="13" w16cid:durableId="54671725">
    <w:abstractNumId w:val="16"/>
  </w:num>
  <w:num w:numId="14" w16cid:durableId="973367849">
    <w:abstractNumId w:val="26"/>
  </w:num>
  <w:num w:numId="15" w16cid:durableId="1311012456">
    <w:abstractNumId w:val="23"/>
  </w:num>
  <w:num w:numId="16" w16cid:durableId="1959484292">
    <w:abstractNumId w:val="6"/>
  </w:num>
  <w:num w:numId="17" w16cid:durableId="786781752">
    <w:abstractNumId w:val="21"/>
  </w:num>
  <w:num w:numId="18" w16cid:durableId="1703244000">
    <w:abstractNumId w:val="1"/>
  </w:num>
  <w:num w:numId="19" w16cid:durableId="54819774">
    <w:abstractNumId w:val="0"/>
  </w:num>
  <w:num w:numId="20" w16cid:durableId="887454094">
    <w:abstractNumId w:val="4"/>
  </w:num>
  <w:num w:numId="21" w16cid:durableId="722951767">
    <w:abstractNumId w:val="13"/>
  </w:num>
  <w:num w:numId="22" w16cid:durableId="977028647">
    <w:abstractNumId w:val="18"/>
  </w:num>
  <w:num w:numId="23" w16cid:durableId="257759523">
    <w:abstractNumId w:val="2"/>
  </w:num>
  <w:num w:numId="24" w16cid:durableId="971134030">
    <w:abstractNumId w:val="19"/>
  </w:num>
  <w:num w:numId="25" w16cid:durableId="718407568">
    <w:abstractNumId w:val="3"/>
  </w:num>
  <w:num w:numId="26" w16cid:durableId="113792429">
    <w:abstractNumId w:val="7"/>
  </w:num>
  <w:num w:numId="27" w16cid:durableId="857357372">
    <w:abstractNumId w:val="25"/>
  </w:num>
  <w:num w:numId="28" w16cid:durableId="5281105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3"/>
    <w:rsid w:val="00031C23"/>
    <w:rsid w:val="0005289C"/>
    <w:rsid w:val="00091307"/>
    <w:rsid w:val="000A706A"/>
    <w:rsid w:val="000B001B"/>
    <w:rsid w:val="000B11BF"/>
    <w:rsid w:val="000B11F3"/>
    <w:rsid w:val="000C6E15"/>
    <w:rsid w:val="000E204F"/>
    <w:rsid w:val="000F1CDA"/>
    <w:rsid w:val="001119F5"/>
    <w:rsid w:val="0011363C"/>
    <w:rsid w:val="001439B0"/>
    <w:rsid w:val="001522CF"/>
    <w:rsid w:val="001524F0"/>
    <w:rsid w:val="0017143F"/>
    <w:rsid w:val="00182E12"/>
    <w:rsid w:val="00192DC8"/>
    <w:rsid w:val="001939A6"/>
    <w:rsid w:val="00193B8F"/>
    <w:rsid w:val="001971E8"/>
    <w:rsid w:val="001A18C9"/>
    <w:rsid w:val="001A24A3"/>
    <w:rsid w:val="001C2B54"/>
    <w:rsid w:val="001F5A59"/>
    <w:rsid w:val="0020072F"/>
    <w:rsid w:val="002042B8"/>
    <w:rsid w:val="00216BBC"/>
    <w:rsid w:val="00241D21"/>
    <w:rsid w:val="0026009D"/>
    <w:rsid w:val="002C739C"/>
    <w:rsid w:val="00310F95"/>
    <w:rsid w:val="00325DA9"/>
    <w:rsid w:val="00346670"/>
    <w:rsid w:val="003677F9"/>
    <w:rsid w:val="0039389E"/>
    <w:rsid w:val="003B0A13"/>
    <w:rsid w:val="003E1B96"/>
    <w:rsid w:val="003F4DA7"/>
    <w:rsid w:val="00455221"/>
    <w:rsid w:val="004C650E"/>
    <w:rsid w:val="004D724B"/>
    <w:rsid w:val="00511BC8"/>
    <w:rsid w:val="005608BB"/>
    <w:rsid w:val="005E2645"/>
    <w:rsid w:val="005F4334"/>
    <w:rsid w:val="006116CD"/>
    <w:rsid w:val="00627135"/>
    <w:rsid w:val="00642511"/>
    <w:rsid w:val="0065321C"/>
    <w:rsid w:val="006C4677"/>
    <w:rsid w:val="00735C1F"/>
    <w:rsid w:val="0074227C"/>
    <w:rsid w:val="00750294"/>
    <w:rsid w:val="00760D52"/>
    <w:rsid w:val="007A4633"/>
    <w:rsid w:val="007B0CB7"/>
    <w:rsid w:val="007B371D"/>
    <w:rsid w:val="007B6E8F"/>
    <w:rsid w:val="007C3ECB"/>
    <w:rsid w:val="00812D2F"/>
    <w:rsid w:val="00822511"/>
    <w:rsid w:val="0082727A"/>
    <w:rsid w:val="00830907"/>
    <w:rsid w:val="00830C92"/>
    <w:rsid w:val="00865EF3"/>
    <w:rsid w:val="008818FB"/>
    <w:rsid w:val="00890932"/>
    <w:rsid w:val="00897983"/>
    <w:rsid w:val="008A5DB5"/>
    <w:rsid w:val="008B5CAF"/>
    <w:rsid w:val="008D16D0"/>
    <w:rsid w:val="008D2A1B"/>
    <w:rsid w:val="00915685"/>
    <w:rsid w:val="009236A7"/>
    <w:rsid w:val="0092681A"/>
    <w:rsid w:val="0096126E"/>
    <w:rsid w:val="00961349"/>
    <w:rsid w:val="00974076"/>
    <w:rsid w:val="00986912"/>
    <w:rsid w:val="009D4A41"/>
    <w:rsid w:val="009E6975"/>
    <w:rsid w:val="00A05DA1"/>
    <w:rsid w:val="00A37368"/>
    <w:rsid w:val="00A92197"/>
    <w:rsid w:val="00AD718D"/>
    <w:rsid w:val="00AE3345"/>
    <w:rsid w:val="00AF1ACD"/>
    <w:rsid w:val="00B22D84"/>
    <w:rsid w:val="00B336AE"/>
    <w:rsid w:val="00B42A23"/>
    <w:rsid w:val="00BA2BAC"/>
    <w:rsid w:val="00C224CE"/>
    <w:rsid w:val="00C3746D"/>
    <w:rsid w:val="00C44B5C"/>
    <w:rsid w:val="00C55224"/>
    <w:rsid w:val="00C961FE"/>
    <w:rsid w:val="00CA250B"/>
    <w:rsid w:val="00CB578F"/>
    <w:rsid w:val="00CC4784"/>
    <w:rsid w:val="00CD2229"/>
    <w:rsid w:val="00CF1160"/>
    <w:rsid w:val="00CF116D"/>
    <w:rsid w:val="00CF308D"/>
    <w:rsid w:val="00D03EC2"/>
    <w:rsid w:val="00D05563"/>
    <w:rsid w:val="00D16CDF"/>
    <w:rsid w:val="00D50D13"/>
    <w:rsid w:val="00D52BE5"/>
    <w:rsid w:val="00D54B49"/>
    <w:rsid w:val="00DA4D8B"/>
    <w:rsid w:val="00DA7E1A"/>
    <w:rsid w:val="00DB42C2"/>
    <w:rsid w:val="00DC1A3A"/>
    <w:rsid w:val="00DE37DA"/>
    <w:rsid w:val="00E128DC"/>
    <w:rsid w:val="00E16729"/>
    <w:rsid w:val="00E2575D"/>
    <w:rsid w:val="00E32171"/>
    <w:rsid w:val="00E33685"/>
    <w:rsid w:val="00E33915"/>
    <w:rsid w:val="00E4242E"/>
    <w:rsid w:val="00E4277B"/>
    <w:rsid w:val="00E47E58"/>
    <w:rsid w:val="00E50ABF"/>
    <w:rsid w:val="00E54CDC"/>
    <w:rsid w:val="00EB1E6E"/>
    <w:rsid w:val="00EB7D80"/>
    <w:rsid w:val="00EC4A74"/>
    <w:rsid w:val="00ED68BA"/>
    <w:rsid w:val="00F14C1B"/>
    <w:rsid w:val="00F50BB2"/>
    <w:rsid w:val="00F81E56"/>
    <w:rsid w:val="00F829B9"/>
    <w:rsid w:val="00F87DDE"/>
    <w:rsid w:val="00F9435A"/>
    <w:rsid w:val="00FE1AEF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5D16DA"/>
  <w14:defaultImageDpi w14:val="300"/>
  <w15:docId w15:val="{BA0CCA38-6862-BC49-B5A9-95E8F4F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">
    <w:name w:val="Heading2"/>
    <w:basedOn w:val="Normal"/>
    <w:autoRedefine/>
    <w:qFormat/>
    <w:rsid w:val="00031C23"/>
    <w:pPr>
      <w:widowControl w:val="0"/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tyle3">
    <w:name w:val="Style3"/>
    <w:basedOn w:val="Normal"/>
    <w:autoRedefine/>
    <w:qFormat/>
    <w:rsid w:val="00031C23"/>
    <w:pPr>
      <w:widowControl w:val="0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Style4">
    <w:name w:val="Style4"/>
    <w:basedOn w:val="Normal"/>
    <w:autoRedefine/>
    <w:qFormat/>
    <w:rsid w:val="00031C23"/>
    <w:pPr>
      <w:widowControl w:val="0"/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tyle5">
    <w:name w:val="Style5"/>
    <w:basedOn w:val="Style4"/>
    <w:autoRedefine/>
    <w:qFormat/>
    <w:rsid w:val="00031C23"/>
  </w:style>
  <w:style w:type="paragraph" w:customStyle="1" w:styleId="Style6">
    <w:name w:val="Style6"/>
    <w:basedOn w:val="Normal"/>
    <w:autoRedefine/>
    <w:qFormat/>
    <w:rsid w:val="00031C23"/>
    <w:pPr>
      <w:widowControl w:val="0"/>
      <w:jc w:val="center"/>
    </w:pPr>
    <w:rPr>
      <w:rFonts w:ascii="Times New Roman" w:eastAsia="Courier New" w:hAnsi="Times New Roman" w:cs="Times New Roman"/>
      <w:color w:val="000000"/>
      <w:sz w:val="48"/>
      <w:szCs w:val="48"/>
    </w:rPr>
  </w:style>
  <w:style w:type="paragraph" w:customStyle="1" w:styleId="BodyText">
    <w:name w:val="BodyText"/>
    <w:basedOn w:val="Normal"/>
    <w:autoRedefine/>
    <w:qFormat/>
    <w:rsid w:val="00031C23"/>
    <w:pPr>
      <w:widowControl w:val="0"/>
      <w:ind w:firstLine="720"/>
    </w:pPr>
    <w:rPr>
      <w:rFonts w:ascii="Times New Roman" w:eastAsia="Courier New" w:hAnsi="Times New Roman" w:cs="Courier New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D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2D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D2F"/>
  </w:style>
  <w:style w:type="character" w:styleId="PageNumber">
    <w:name w:val="page number"/>
    <w:basedOn w:val="DefaultParagraphFont"/>
    <w:uiPriority w:val="99"/>
    <w:semiHidden/>
    <w:unhideWhenUsed/>
    <w:rsid w:val="00812D2F"/>
  </w:style>
  <w:style w:type="paragraph" w:styleId="Header">
    <w:name w:val="header"/>
    <w:basedOn w:val="Normal"/>
    <w:link w:val="HeaderChar"/>
    <w:uiPriority w:val="99"/>
    <w:unhideWhenUsed/>
    <w:rsid w:val="00812D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D2F"/>
  </w:style>
  <w:style w:type="character" w:styleId="Hyperlink">
    <w:name w:val="Hyperlink"/>
    <w:basedOn w:val="DefaultParagraphFont"/>
    <w:rsid w:val="0011363C"/>
    <w:rPr>
      <w:color w:val="0000FF"/>
      <w:u w:val="single"/>
    </w:rPr>
  </w:style>
  <w:style w:type="paragraph" w:customStyle="1" w:styleId="Body1">
    <w:name w:val="Body 1"/>
    <w:rsid w:val="000F1CDA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itersdigest.com/write-better-fiction/7-tips-for-developing-a-compelling-middle-grade-fiction-premise" TargetMode="External"/><Relationship Id="rId13" Type="http://schemas.openxmlformats.org/officeDocument/2006/relationships/hyperlink" Target="https://www.writersdigest.com/write-better-fiction/the-key-differences-between-middle-grade-vs-young-adult" TargetMode="External"/><Relationship Id="rId18" Type="http://schemas.openxmlformats.org/officeDocument/2006/relationships/hyperlink" Target="https://www.publishersweekly.com/pw/by-topic/childrens/childrens-industry-news/article/92580-the-shifting-middle-grade-market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ublishersweekly.com/pw/by-topic/childrens/childrens-authors/article/92702-it-s-not-me-it-s-you-an-argument-for-shorter-middle-grade-books.html" TargetMode="External"/><Relationship Id="rId7" Type="http://schemas.openxmlformats.org/officeDocument/2006/relationships/hyperlink" Target="http://www.arbookfind.com" TargetMode="External"/><Relationship Id="rId12" Type="http://schemas.openxmlformats.org/officeDocument/2006/relationships/hyperlink" Target="http://www.kidlit411.com" TargetMode="External"/><Relationship Id="rId17" Type="http://schemas.openxmlformats.org/officeDocument/2006/relationships/hyperlink" Target="https://www.publishersweekly.com/pw/by-topic/childrens/childrens-industry-news/article/95900-how-to-make-reading-fun-again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ublishersweekly.com/pw/by-topic/childrens/childrens-industry-news/article/95571-middle-grade-sales-continue-to-slip.html" TargetMode="External"/><Relationship Id="rId20" Type="http://schemas.openxmlformats.org/officeDocument/2006/relationships/hyperlink" Target="https://www.mvschools.org/cms/lib/CA01001212/Centricity/Domain/152/Characteristics%20of%20Middle%20Grade%20Student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enlibrariantoolbox.com/2024/06/12/an-open-letter-to-middle-grade-authors-and-publishers-regarding-book-length-a-guest-post-by-school-librarian-and-media-specialist-christina-chatel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publishersweekly.com/pw/by-topic/childrens/childrens-industry-news/article/76625-navigating-middle-grade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ublishersweekly.com/pw/by-topic/industry-news/religion/article/90369-christian-children-s-book-publishers-eye-wider-market.html" TargetMode="External"/><Relationship Id="rId19" Type="http://schemas.openxmlformats.org/officeDocument/2006/relationships/hyperlink" Target="https://readingmiddlegrad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lynchristensen.com/index.html" TargetMode="External"/><Relationship Id="rId14" Type="http://schemas.openxmlformats.org/officeDocument/2006/relationships/hyperlink" Target="https://lovejoyreadalouds.com/" TargetMode="External"/><Relationship Id="rId22" Type="http://schemas.openxmlformats.org/officeDocument/2006/relationships/hyperlink" Target="https://www.underdow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Santamaria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Santamaria</dc:creator>
  <cp:keywords/>
  <dc:description/>
  <cp:lastModifiedBy>Leslie Santamaria</cp:lastModifiedBy>
  <cp:revision>11</cp:revision>
  <dcterms:created xsi:type="dcterms:W3CDTF">2024-10-09T16:51:00Z</dcterms:created>
  <dcterms:modified xsi:type="dcterms:W3CDTF">2024-10-14T14:51:00Z</dcterms:modified>
</cp:coreProperties>
</file>